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CellMar>
          <w:left w:w="0" w:type="dxa"/>
          <w:right w:w="0" w:type="dxa"/>
        </w:tblCellMar>
        <w:tblLook w:val="04A0" w:firstRow="1" w:lastRow="0" w:firstColumn="1" w:lastColumn="0" w:noHBand="0" w:noVBand="1"/>
      </w:tblPr>
      <w:tblGrid>
        <w:gridCol w:w="9026"/>
      </w:tblGrid>
      <w:tr w:rsidR="000577B6" w:rsidRPr="000577B6" w14:paraId="02A223F5" w14:textId="77777777">
        <w:trPr>
          <w:jc w:val="center"/>
        </w:trPr>
        <w:tc>
          <w:tcPr>
            <w:tcW w:w="5000" w:type="pct"/>
            <w:shd w:val="clear" w:color="auto" w:fill="DBDEE4"/>
            <w:vAlign w:val="center"/>
            <w:hideMark/>
          </w:tcPr>
          <w:tbl>
            <w:tblPr>
              <w:tblW w:w="5000" w:type="pct"/>
              <w:jc w:val="center"/>
              <w:tblCellMar>
                <w:top w:w="450" w:type="dxa"/>
                <w:left w:w="0" w:type="dxa"/>
                <w:bottom w:w="300" w:type="dxa"/>
                <w:right w:w="0" w:type="dxa"/>
              </w:tblCellMar>
              <w:tblLook w:val="04A0" w:firstRow="1" w:lastRow="0" w:firstColumn="1" w:lastColumn="0" w:noHBand="0" w:noVBand="1"/>
            </w:tblPr>
            <w:tblGrid>
              <w:gridCol w:w="6"/>
              <w:gridCol w:w="9014"/>
              <w:gridCol w:w="6"/>
            </w:tblGrid>
            <w:tr w:rsidR="000577B6" w:rsidRPr="000577B6" w14:paraId="126C9BC4" w14:textId="77777777">
              <w:trPr>
                <w:jc w:val="center"/>
              </w:trPr>
              <w:tc>
                <w:tcPr>
                  <w:tcW w:w="0" w:type="auto"/>
                  <w:vAlign w:val="center"/>
                  <w:hideMark/>
                </w:tcPr>
                <w:p w14:paraId="35DA3FB4" w14:textId="77777777" w:rsidR="000577B6" w:rsidRPr="000577B6" w:rsidRDefault="000577B6" w:rsidP="000577B6">
                  <w:pPr>
                    <w:spacing w:line="240" w:lineRule="auto"/>
                    <w:rPr>
                      <w:rFonts w:ascii="Times New Roman" w:eastAsia="Calibri" w:hAnsi="Times New Roman" w:cs="Times New Roman"/>
                      <w:sz w:val="20"/>
                      <w:szCs w:val="24"/>
                    </w:rPr>
                  </w:pPr>
                </w:p>
              </w:tc>
              <w:tc>
                <w:tcPr>
                  <w:tcW w:w="0" w:type="auto"/>
                  <w:vAlign w:val="center"/>
                </w:tcPr>
                <w:tbl>
                  <w:tblPr>
                    <w:tblW w:w="9000" w:type="dxa"/>
                    <w:jc w:val="center"/>
                    <w:tblCellMar>
                      <w:left w:w="0" w:type="dxa"/>
                      <w:right w:w="0" w:type="dxa"/>
                    </w:tblCellMar>
                    <w:tblLook w:val="04A0" w:firstRow="1" w:lastRow="0" w:firstColumn="1" w:lastColumn="0" w:noHBand="0" w:noVBand="1"/>
                  </w:tblPr>
                  <w:tblGrid>
                    <w:gridCol w:w="9000"/>
                  </w:tblGrid>
                  <w:tr w:rsidR="000577B6" w:rsidRPr="000577B6" w14:paraId="1945EBE4" w14:textId="77777777">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00"/>
                        </w:tblGrid>
                        <w:tr w:rsidR="000577B6" w:rsidRPr="000577B6" w14:paraId="064F290D" w14:textId="77777777">
                          <w:trPr>
                            <w:jc w:val="center"/>
                          </w:trPr>
                          <w:tc>
                            <w:tcPr>
                              <w:tcW w:w="0" w:type="auto"/>
                              <w:shd w:val="clear" w:color="auto" w:fill="DBDEE4"/>
                              <w:hideMark/>
                            </w:tcPr>
                            <w:tbl>
                              <w:tblPr>
                                <w:tblW w:w="5000" w:type="pct"/>
                                <w:jc w:val="center"/>
                                <w:tblCellMar>
                                  <w:left w:w="0" w:type="dxa"/>
                                  <w:right w:w="0" w:type="dxa"/>
                                </w:tblCellMar>
                                <w:tblLook w:val="04A0" w:firstRow="1" w:lastRow="0" w:firstColumn="1" w:lastColumn="0" w:noHBand="0" w:noVBand="1"/>
                              </w:tblPr>
                              <w:tblGrid>
                                <w:gridCol w:w="9000"/>
                              </w:tblGrid>
                              <w:tr w:rsidR="000577B6" w:rsidRPr="000577B6" w14:paraId="0A47432E" w14:textId="77777777">
                                <w:trPr>
                                  <w:jc w:val="center"/>
                                </w:trPr>
                                <w:tc>
                                  <w:tcPr>
                                    <w:tcW w:w="9000" w:type="dxa"/>
                                    <w:shd w:val="clear" w:color="auto" w:fill="DBDEE4"/>
                                    <w:hideMark/>
                                  </w:tcPr>
                                  <w:tbl>
                                    <w:tblPr>
                                      <w:tblW w:w="5000" w:type="pct"/>
                                      <w:jc w:val="center"/>
                                      <w:tblCellMar>
                                        <w:left w:w="0" w:type="dxa"/>
                                        <w:right w:w="0" w:type="dxa"/>
                                      </w:tblCellMar>
                                      <w:tblLook w:val="04A0" w:firstRow="1" w:lastRow="0" w:firstColumn="1" w:lastColumn="0" w:noHBand="0" w:noVBand="1"/>
                                    </w:tblPr>
                                    <w:tblGrid>
                                      <w:gridCol w:w="9000"/>
                                    </w:tblGrid>
                                    <w:tr w:rsidR="000577B6" w:rsidRPr="000577B6" w14:paraId="4CA69CA1" w14:textId="77777777">
                                      <w:trPr>
                                        <w:jc w:val="center"/>
                                      </w:trPr>
                                      <w:tc>
                                        <w:tcPr>
                                          <w:tcW w:w="0" w:type="auto"/>
                                          <w:vAlign w:val="center"/>
                                          <w:hideMark/>
                                        </w:tcPr>
                                        <w:p w14:paraId="10CABC4D" w14:textId="77777777" w:rsidR="000577B6" w:rsidRPr="000577B6" w:rsidRDefault="000577B6" w:rsidP="000577B6">
                                          <w:pPr>
                                            <w:spacing w:after="225" w:line="240" w:lineRule="auto"/>
                                            <w:jc w:val="center"/>
                                            <w:rPr>
                                              <w:rFonts w:ascii="Arial" w:eastAsia="Calibri" w:hAnsi="Arial"/>
                                              <w:color w:val="011E41"/>
                                              <w:sz w:val="23"/>
                                              <w:szCs w:val="23"/>
                                            </w:rPr>
                                          </w:pPr>
                                          <w:r w:rsidRPr="000577B6">
                                            <w:rPr>
                                              <w:rFonts w:ascii="Arial" w:eastAsia="Calibri" w:hAnsi="Arial"/>
                                              <w:color w:val="011E41"/>
                                              <w:sz w:val="23"/>
                                              <w:szCs w:val="23"/>
                                            </w:rPr>
                                            <w:t xml:space="preserve">October 2026 |  </w:t>
                                          </w:r>
                                          <w:hyperlink r:id="rId5" w:tgtFrame="_blank" w:history="1">
                                            <w:r w:rsidRPr="000577B6">
                                              <w:rPr>
                                                <w:rFonts w:ascii="Arial" w:eastAsia="Calibri" w:hAnsi="Arial"/>
                                                <w:b/>
                                                <w:bCs/>
                                                <w:color w:val="006072"/>
                                                <w:sz w:val="23"/>
                                                <w:szCs w:val="23"/>
                                                <w:u w:val="single"/>
                                              </w:rPr>
                                              <w:t>View this in your browser</w:t>
                                            </w:r>
                                          </w:hyperlink>
                                        </w:p>
                                      </w:tc>
                                    </w:tr>
                                  </w:tbl>
                                  <w:p w14:paraId="2ED3B158"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6AE8F6C1"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25E69098"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2A77470C" w14:textId="77777777" w:rsidR="000577B6" w:rsidRPr="000577B6" w:rsidRDefault="000577B6" w:rsidP="000577B6">
                  <w:pPr>
                    <w:spacing w:line="240" w:lineRule="auto"/>
                    <w:rPr>
                      <w:rFonts w:eastAsia="Times New Roman" w:cs="Aptos"/>
                      <w:vanish/>
                      <w:szCs w:val="24"/>
                    </w:rPr>
                  </w:pPr>
                </w:p>
                <w:tbl>
                  <w:tblPr>
                    <w:tblW w:w="9000" w:type="dxa"/>
                    <w:jc w:val="center"/>
                    <w:tblCellMar>
                      <w:left w:w="0" w:type="dxa"/>
                      <w:right w:w="0" w:type="dxa"/>
                    </w:tblCellMar>
                    <w:tblLook w:val="04A0" w:firstRow="1" w:lastRow="0" w:firstColumn="1" w:lastColumn="0" w:noHBand="0" w:noVBand="1"/>
                  </w:tblPr>
                  <w:tblGrid>
                    <w:gridCol w:w="9000"/>
                  </w:tblGrid>
                  <w:tr w:rsidR="000577B6" w:rsidRPr="000577B6" w14:paraId="6959CD1C" w14:textId="77777777">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00"/>
                        </w:tblGrid>
                        <w:tr w:rsidR="000577B6" w:rsidRPr="000577B6" w14:paraId="01F175F6" w14:textId="77777777">
                          <w:trPr>
                            <w:jc w:val="center"/>
                          </w:trPr>
                          <w:tc>
                            <w:tcPr>
                              <w:tcW w:w="0" w:type="auto"/>
                              <w:shd w:val="clear" w:color="auto" w:fill="F5F5F5"/>
                              <w:hideMark/>
                            </w:tcPr>
                            <w:tbl>
                              <w:tblPr>
                                <w:tblW w:w="5000" w:type="pct"/>
                                <w:jc w:val="center"/>
                                <w:tblCellMar>
                                  <w:left w:w="0" w:type="dxa"/>
                                  <w:right w:w="0" w:type="dxa"/>
                                </w:tblCellMar>
                                <w:tblLook w:val="04A0" w:firstRow="1" w:lastRow="0" w:firstColumn="1" w:lastColumn="0" w:noHBand="0" w:noVBand="1"/>
                              </w:tblPr>
                              <w:tblGrid>
                                <w:gridCol w:w="9000"/>
                              </w:tblGrid>
                              <w:tr w:rsidR="000577B6" w:rsidRPr="000577B6" w14:paraId="66485944" w14:textId="77777777">
                                <w:trPr>
                                  <w:jc w:val="center"/>
                                </w:trPr>
                                <w:tc>
                                  <w:tcPr>
                                    <w:tcW w:w="9000" w:type="dxa"/>
                                    <w:hideMark/>
                                  </w:tcPr>
                                  <w:tbl>
                                    <w:tblPr>
                                      <w:tblW w:w="5000" w:type="pct"/>
                                      <w:jc w:val="center"/>
                                      <w:tblCellMar>
                                        <w:left w:w="0" w:type="dxa"/>
                                        <w:right w:w="0" w:type="dxa"/>
                                      </w:tblCellMar>
                                      <w:tblLook w:val="04A0" w:firstRow="1" w:lastRow="0" w:firstColumn="1" w:lastColumn="0" w:noHBand="0" w:noVBand="1"/>
                                    </w:tblPr>
                                    <w:tblGrid>
                                      <w:gridCol w:w="9000"/>
                                    </w:tblGrid>
                                    <w:tr w:rsidR="000577B6" w:rsidRPr="000577B6" w14:paraId="6B31B749" w14:textId="77777777">
                                      <w:trPr>
                                        <w:jc w:val="center"/>
                                      </w:trPr>
                                      <w:tc>
                                        <w:tcPr>
                                          <w:tcW w:w="0" w:type="auto"/>
                                          <w:tcMar>
                                            <w:top w:w="0" w:type="dxa"/>
                                            <w:left w:w="225" w:type="dxa"/>
                                            <w:bottom w:w="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4323"/>
                                            <w:gridCol w:w="4452"/>
                                          </w:tblGrid>
                                          <w:tr w:rsidR="000577B6" w:rsidRPr="000577B6" w14:paraId="7BBCB7CA" w14:textId="77777777">
                                            <w:tc>
                                              <w:tcPr>
                                                <w:tcW w:w="2500" w:type="pct"/>
                                                <w:hideMark/>
                                              </w:tcPr>
                                              <w:p w14:paraId="3CED5A32" w14:textId="77777777" w:rsidR="000577B6" w:rsidRPr="000577B6" w:rsidRDefault="000577B6" w:rsidP="000577B6">
                                                <w:pPr>
                                                  <w:spacing w:after="540" w:line="240" w:lineRule="auto"/>
                                                  <w:outlineLvl w:val="0"/>
                                                  <w:rPr>
                                                    <w:rFonts w:ascii="Arial" w:eastAsia="Times New Roman" w:hAnsi="Arial"/>
                                                    <w:b/>
                                                    <w:bCs/>
                                                    <w:color w:val="011E41"/>
                                                    <w:kern w:val="36"/>
                                                    <w:sz w:val="21"/>
                                                    <w:szCs w:val="21"/>
                                                  </w:rPr>
                                                </w:pPr>
                                                <w:r w:rsidRPr="000577B6">
                                                  <w:rPr>
                                                    <w:rFonts w:ascii="Arial" w:eastAsia="Times New Roman" w:hAnsi="Arial"/>
                                                    <w:b/>
                                                    <w:bCs/>
                                                    <w:color w:val="011E41"/>
                                                    <w:kern w:val="36"/>
                                                    <w:sz w:val="21"/>
                                                    <w:szCs w:val="21"/>
                                                  </w:rPr>
                                                  <w:br/>
                                                </w:r>
                                                <w:r w:rsidRPr="000577B6">
                                                  <w:rPr>
                                                    <w:rFonts w:ascii="Arial" w:eastAsia="Times New Roman" w:hAnsi="Arial"/>
                                                    <w:b/>
                                                    <w:bCs/>
                                                    <w:noProof/>
                                                    <w:color w:val="011E41"/>
                                                    <w:kern w:val="36"/>
                                                    <w:sz w:val="21"/>
                                                    <w:szCs w:val="21"/>
                                                  </w:rPr>
                                                  <w:drawing>
                                                    <wp:inline distT="0" distB="0" distL="0" distR="0" wp14:anchorId="214A1664" wp14:editId="3249D080">
                                                      <wp:extent cx="2552700" cy="701040"/>
                                                      <wp:effectExtent l="0" t="0" r="0" b="3810"/>
                                                      <wp:docPr id="1" name="Picture 10" descr="Somerset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merset Counci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52700" cy="701040"/>
                                                              </a:xfrm>
                                                              <a:prstGeom prst="rect">
                                                                <a:avLst/>
                                                              </a:prstGeom>
                                                              <a:noFill/>
                                                              <a:ln>
                                                                <a:noFill/>
                                                              </a:ln>
                                                            </pic:spPr>
                                                          </pic:pic>
                                                        </a:graphicData>
                                                      </a:graphic>
                                                    </wp:inline>
                                                  </w:drawing>
                                                </w:r>
                                              </w:p>
                                              <w:p w14:paraId="78AA0AE6" w14:textId="77777777" w:rsidR="000577B6" w:rsidRPr="000577B6" w:rsidRDefault="000577B6" w:rsidP="000577B6">
                                                <w:pPr>
                                                  <w:spacing w:line="240" w:lineRule="auto"/>
                                                  <w:outlineLvl w:val="1"/>
                                                  <w:rPr>
                                                    <w:rFonts w:ascii="Arial" w:eastAsia="Times New Roman" w:hAnsi="Arial"/>
                                                    <w:b/>
                                                    <w:bCs/>
                                                    <w:color w:val="011E41"/>
                                                    <w:sz w:val="60"/>
                                                    <w:szCs w:val="60"/>
                                                  </w:rPr>
                                                </w:pPr>
                                                <w:r w:rsidRPr="000577B6">
                                                  <w:rPr>
                                                    <w:rFonts w:ascii="Arial" w:eastAsia="Times New Roman" w:hAnsi="Arial"/>
                                                    <w:b/>
                                                    <w:bCs/>
                                                    <w:color w:val="011E41"/>
                                                    <w:sz w:val="60"/>
                                                    <w:szCs w:val="60"/>
                                                  </w:rPr>
                                                  <w:t>Sorted!</w:t>
                                                </w:r>
                                              </w:p>
                                              <w:p w14:paraId="2E71187C" w14:textId="77777777" w:rsidR="000577B6" w:rsidRPr="000577B6" w:rsidRDefault="000577B6" w:rsidP="000577B6">
                                                <w:pPr>
                                                  <w:spacing w:line="240" w:lineRule="auto"/>
                                                  <w:rPr>
                                                    <w:rFonts w:ascii="Arial" w:eastAsia="Calibri" w:hAnsi="Arial"/>
                                                    <w:color w:val="011E41"/>
                                                    <w:sz w:val="27"/>
                                                    <w:szCs w:val="27"/>
                                                  </w:rPr>
                                                </w:pPr>
                                                <w:r w:rsidRPr="000577B6">
                                                  <w:rPr>
                                                    <w:rFonts w:ascii="Arial" w:eastAsia="Calibri" w:hAnsi="Arial"/>
                                                    <w:b/>
                                                    <w:bCs/>
                                                    <w:color w:val="011E41"/>
                                                    <w:sz w:val="27"/>
                                                    <w:szCs w:val="27"/>
                                                  </w:rPr>
                                                  <w:t>Waste news</w:t>
                                                </w:r>
                                              </w:p>
                                            </w:tc>
                                            <w:tc>
                                              <w:tcPr>
                                                <w:tcW w:w="2500" w:type="pct"/>
                                                <w:hideMark/>
                                              </w:tcPr>
                                              <w:p w14:paraId="43C51B7F" w14:textId="77777777" w:rsidR="000577B6" w:rsidRPr="000577B6" w:rsidRDefault="000577B6" w:rsidP="000577B6">
                                                <w:pPr>
                                                  <w:spacing w:line="240" w:lineRule="auto"/>
                                                  <w:rPr>
                                                    <w:rFonts w:eastAsia="Times New Roman" w:cs="Aptos"/>
                                                    <w:szCs w:val="24"/>
                                                  </w:rPr>
                                                </w:pPr>
                                                <w:r w:rsidRPr="000577B6">
                                                  <w:rPr>
                                                    <w:rFonts w:eastAsia="Times New Roman" w:cs="Aptos"/>
                                                    <w:noProof/>
                                                    <w:szCs w:val="24"/>
                                                  </w:rPr>
                                                  <w:drawing>
                                                    <wp:inline distT="0" distB="0" distL="0" distR="0" wp14:anchorId="54D084A2" wp14:editId="5E7D154A">
                                                      <wp:extent cx="2827020" cy="2598420"/>
                                                      <wp:effectExtent l="0" t="0" r="0" b="0"/>
                                                      <wp:docPr id="2" name="Picture 9" descr="sorted banner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rted banner graphic"/>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27020" cy="2598420"/>
                                                              </a:xfrm>
                                                              <a:prstGeom prst="rect">
                                                                <a:avLst/>
                                                              </a:prstGeom>
                                                              <a:noFill/>
                                                              <a:ln>
                                                                <a:noFill/>
                                                              </a:ln>
                                                            </pic:spPr>
                                                          </pic:pic>
                                                        </a:graphicData>
                                                      </a:graphic>
                                                    </wp:inline>
                                                  </w:drawing>
                                                </w:r>
                                              </w:p>
                                            </w:tc>
                                          </w:tr>
                                        </w:tbl>
                                        <w:p w14:paraId="11E3CCBA" w14:textId="77777777" w:rsidR="000577B6" w:rsidRPr="000577B6" w:rsidRDefault="000577B6" w:rsidP="000577B6">
                                          <w:pPr>
                                            <w:spacing w:line="240" w:lineRule="auto"/>
                                            <w:rPr>
                                              <w:rFonts w:ascii="Times New Roman" w:eastAsia="Times New Roman" w:hAnsi="Times New Roman" w:cs="Times New Roman"/>
                                              <w:sz w:val="20"/>
                                              <w:szCs w:val="20"/>
                                            </w:rPr>
                                          </w:pPr>
                                        </w:p>
                                      </w:tc>
                                    </w:tr>
                                  </w:tbl>
                                  <w:p w14:paraId="6D5162CE"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00957D38"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2746FCB7"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351E8772" w14:textId="77777777" w:rsidR="000577B6" w:rsidRPr="000577B6" w:rsidRDefault="000577B6" w:rsidP="000577B6">
                  <w:pPr>
                    <w:spacing w:line="240" w:lineRule="auto"/>
                    <w:rPr>
                      <w:rFonts w:eastAsia="Times New Roman" w:cs="Aptos"/>
                      <w:vanish/>
                      <w:szCs w:val="24"/>
                    </w:rPr>
                  </w:pPr>
                </w:p>
                <w:tbl>
                  <w:tblPr>
                    <w:tblW w:w="9000" w:type="dxa"/>
                    <w:jc w:val="center"/>
                    <w:tblCellMar>
                      <w:left w:w="0" w:type="dxa"/>
                      <w:right w:w="0" w:type="dxa"/>
                    </w:tblCellMar>
                    <w:tblLook w:val="04A0" w:firstRow="1" w:lastRow="0" w:firstColumn="1" w:lastColumn="0" w:noHBand="0" w:noVBand="1"/>
                  </w:tblPr>
                  <w:tblGrid>
                    <w:gridCol w:w="9000"/>
                  </w:tblGrid>
                  <w:tr w:rsidR="000577B6" w:rsidRPr="000577B6" w14:paraId="32C42C98" w14:textId="77777777">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00"/>
                        </w:tblGrid>
                        <w:tr w:rsidR="000577B6" w:rsidRPr="000577B6" w14:paraId="25B0C90D" w14:textId="77777777">
                          <w:trPr>
                            <w:jc w:val="center"/>
                          </w:trPr>
                          <w:tc>
                            <w:tcPr>
                              <w:tcW w:w="0" w:type="auto"/>
                              <w:shd w:val="clear" w:color="auto" w:fill="F5F5F5"/>
                              <w:hideMark/>
                            </w:tcPr>
                            <w:tbl>
                              <w:tblPr>
                                <w:tblW w:w="5000" w:type="pct"/>
                                <w:jc w:val="center"/>
                                <w:tblCellMar>
                                  <w:left w:w="0" w:type="dxa"/>
                                  <w:right w:w="0" w:type="dxa"/>
                                </w:tblCellMar>
                                <w:tblLook w:val="04A0" w:firstRow="1" w:lastRow="0" w:firstColumn="1" w:lastColumn="0" w:noHBand="0" w:noVBand="1"/>
                              </w:tblPr>
                              <w:tblGrid>
                                <w:gridCol w:w="9000"/>
                              </w:tblGrid>
                              <w:tr w:rsidR="000577B6" w:rsidRPr="000577B6" w14:paraId="456B2A69" w14:textId="77777777">
                                <w:trPr>
                                  <w:jc w:val="center"/>
                                </w:trPr>
                                <w:tc>
                                  <w:tcPr>
                                    <w:tcW w:w="9000" w:type="dxa"/>
                                    <w:shd w:val="clear" w:color="auto" w:fill="006E43"/>
                                    <w:hideMark/>
                                  </w:tcPr>
                                  <w:tbl>
                                    <w:tblPr>
                                      <w:tblW w:w="5000" w:type="pct"/>
                                      <w:jc w:val="center"/>
                                      <w:tblCellMar>
                                        <w:left w:w="0" w:type="dxa"/>
                                        <w:right w:w="0" w:type="dxa"/>
                                      </w:tblCellMar>
                                      <w:tblLook w:val="04A0" w:firstRow="1" w:lastRow="0" w:firstColumn="1" w:lastColumn="0" w:noHBand="0" w:noVBand="1"/>
                                    </w:tblPr>
                                    <w:tblGrid>
                                      <w:gridCol w:w="9000"/>
                                    </w:tblGrid>
                                    <w:tr w:rsidR="000577B6" w:rsidRPr="000577B6" w14:paraId="5F2A34BD" w14:textId="77777777">
                                      <w:trPr>
                                        <w:jc w:val="center"/>
                                      </w:trPr>
                                      <w:tc>
                                        <w:tcPr>
                                          <w:tcW w:w="0" w:type="auto"/>
                                          <w:tcMar>
                                            <w:top w:w="225" w:type="dxa"/>
                                            <w:left w:w="225" w:type="dxa"/>
                                            <w:bottom w:w="225" w:type="dxa"/>
                                            <w:right w:w="225" w:type="dxa"/>
                                          </w:tcMar>
                                          <w:vAlign w:val="center"/>
                                          <w:hideMark/>
                                        </w:tcPr>
                                        <w:p w14:paraId="6F3F0185" w14:textId="77777777" w:rsidR="000577B6" w:rsidRPr="000577B6" w:rsidRDefault="000577B6" w:rsidP="000577B6">
                                          <w:pPr>
                                            <w:spacing w:line="240" w:lineRule="auto"/>
                                            <w:jc w:val="center"/>
                                            <w:outlineLvl w:val="0"/>
                                            <w:rPr>
                                              <w:rFonts w:ascii="Arial" w:eastAsia="Times New Roman" w:hAnsi="Arial"/>
                                              <w:b/>
                                              <w:bCs/>
                                              <w:color w:val="F5F5F5"/>
                                              <w:kern w:val="36"/>
                                              <w:sz w:val="30"/>
                                              <w:szCs w:val="30"/>
                                            </w:rPr>
                                          </w:pPr>
                                          <w:r w:rsidRPr="000577B6">
                                            <w:rPr>
                                              <w:rFonts w:ascii="Arial" w:eastAsia="Times New Roman" w:hAnsi="Arial"/>
                                              <w:b/>
                                              <w:bCs/>
                                              <w:color w:val="F5F5F5"/>
                                              <w:kern w:val="36"/>
                                              <w:sz w:val="30"/>
                                              <w:szCs w:val="30"/>
                                            </w:rPr>
                                            <w:t>Latest news</w:t>
                                          </w:r>
                                        </w:p>
                                      </w:tc>
                                    </w:tr>
                                  </w:tbl>
                                  <w:p w14:paraId="71362660"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3B46C999"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0A1DC2BB"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2AEF8096" w14:textId="77777777" w:rsidR="000577B6" w:rsidRPr="000577B6" w:rsidRDefault="000577B6" w:rsidP="000577B6">
                  <w:pPr>
                    <w:spacing w:line="240" w:lineRule="auto"/>
                    <w:rPr>
                      <w:rFonts w:eastAsia="Times New Roman" w:cs="Aptos"/>
                      <w:vanish/>
                      <w:szCs w:val="24"/>
                    </w:rPr>
                  </w:pPr>
                </w:p>
                <w:tbl>
                  <w:tblPr>
                    <w:tblW w:w="9000" w:type="dxa"/>
                    <w:jc w:val="center"/>
                    <w:tblCellMar>
                      <w:left w:w="0" w:type="dxa"/>
                      <w:right w:w="0" w:type="dxa"/>
                    </w:tblCellMar>
                    <w:tblLook w:val="04A0" w:firstRow="1" w:lastRow="0" w:firstColumn="1" w:lastColumn="0" w:noHBand="0" w:noVBand="1"/>
                  </w:tblPr>
                  <w:tblGrid>
                    <w:gridCol w:w="9014"/>
                  </w:tblGrid>
                  <w:tr w:rsidR="000577B6" w:rsidRPr="000577B6" w14:paraId="743FC719" w14:textId="77777777">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14"/>
                        </w:tblGrid>
                        <w:tr w:rsidR="000577B6" w:rsidRPr="000577B6" w14:paraId="163FC6AC" w14:textId="77777777">
                          <w:trPr>
                            <w:jc w:val="center"/>
                          </w:trPr>
                          <w:tc>
                            <w:tcPr>
                              <w:tcW w:w="0" w:type="auto"/>
                              <w:shd w:val="clear" w:color="auto" w:fill="F5F5F5"/>
                              <w:hideMark/>
                            </w:tcPr>
                            <w:tbl>
                              <w:tblPr>
                                <w:tblW w:w="5000" w:type="pct"/>
                                <w:jc w:val="center"/>
                                <w:tblCellMar>
                                  <w:left w:w="0" w:type="dxa"/>
                                  <w:right w:w="0" w:type="dxa"/>
                                </w:tblCellMar>
                                <w:tblLook w:val="04A0" w:firstRow="1" w:lastRow="0" w:firstColumn="1" w:lastColumn="0" w:noHBand="0" w:noVBand="1"/>
                              </w:tblPr>
                              <w:tblGrid>
                                <w:gridCol w:w="9014"/>
                              </w:tblGrid>
                              <w:tr w:rsidR="000577B6" w:rsidRPr="000577B6" w14:paraId="79695AF4" w14:textId="77777777">
                                <w:trPr>
                                  <w:jc w:val="center"/>
                                </w:trPr>
                                <w:tc>
                                  <w:tcPr>
                                    <w:tcW w:w="9000" w:type="dxa"/>
                                    <w:shd w:val="clear" w:color="auto" w:fill="F5F5F5"/>
                                    <w:hideMark/>
                                  </w:tcPr>
                                  <w:tbl>
                                    <w:tblPr>
                                      <w:tblW w:w="5000" w:type="pct"/>
                                      <w:jc w:val="center"/>
                                      <w:tblCellMar>
                                        <w:left w:w="0" w:type="dxa"/>
                                        <w:right w:w="0" w:type="dxa"/>
                                      </w:tblCellMar>
                                      <w:tblLook w:val="04A0" w:firstRow="1" w:lastRow="0" w:firstColumn="1" w:lastColumn="0" w:noHBand="0" w:noVBand="1"/>
                                    </w:tblPr>
                                    <w:tblGrid>
                                      <w:gridCol w:w="9014"/>
                                    </w:tblGrid>
                                    <w:tr w:rsidR="000577B6" w:rsidRPr="000577B6" w14:paraId="0F2BD8E8" w14:textId="77777777">
                                      <w:trPr>
                                        <w:jc w:val="center"/>
                                      </w:trPr>
                                      <w:tc>
                                        <w:tcPr>
                                          <w:tcW w:w="0" w:type="auto"/>
                                          <w:tcMar>
                                            <w:top w:w="225" w:type="dxa"/>
                                            <w:left w:w="225" w:type="dxa"/>
                                            <w:bottom w:w="225" w:type="dxa"/>
                                            <w:right w:w="225" w:type="dxa"/>
                                          </w:tcMar>
                                          <w:vAlign w:val="center"/>
                                        </w:tcPr>
                                        <w:p w14:paraId="4124CB44" w14:textId="77777777" w:rsidR="000577B6" w:rsidRPr="000577B6" w:rsidRDefault="000577B6" w:rsidP="000577B6">
                                          <w:pPr>
                                            <w:spacing w:after="225" w:line="240" w:lineRule="auto"/>
                                            <w:outlineLvl w:val="0"/>
                                            <w:rPr>
                                              <w:rFonts w:ascii="Arial" w:eastAsia="Times New Roman" w:hAnsi="Arial"/>
                                              <w:b/>
                                              <w:bCs/>
                                              <w:color w:val="011E41"/>
                                              <w:kern w:val="36"/>
                                              <w:sz w:val="36"/>
                                              <w:szCs w:val="36"/>
                                            </w:rPr>
                                          </w:pPr>
                                          <w:r w:rsidRPr="000577B6">
                                            <w:rPr>
                                              <w:rFonts w:ascii="Arial" w:eastAsia="Times New Roman" w:hAnsi="Arial"/>
                                              <w:b/>
                                              <w:bCs/>
                                              <w:color w:val="011E41"/>
                                              <w:kern w:val="36"/>
                                              <w:sz w:val="36"/>
                                              <w:szCs w:val="36"/>
                                            </w:rPr>
                                            <w:t>Autumn and winter opening times have begun at recycling sites</w:t>
                                          </w:r>
                                        </w:p>
                                        <w:tbl>
                                          <w:tblPr>
                                            <w:tblW w:w="5000" w:type="pct"/>
                                            <w:tblCellMar>
                                              <w:left w:w="0" w:type="dxa"/>
                                              <w:right w:w="0" w:type="dxa"/>
                                            </w:tblCellMar>
                                            <w:tblLook w:val="04A0" w:firstRow="1" w:lastRow="0" w:firstColumn="1" w:lastColumn="0" w:noHBand="0" w:noVBand="1"/>
                                          </w:tblPr>
                                          <w:tblGrid>
                                            <w:gridCol w:w="8564"/>
                                          </w:tblGrid>
                                          <w:tr w:rsidR="000577B6" w:rsidRPr="000577B6" w14:paraId="2BEE0F72" w14:textId="77777777">
                                            <w:tc>
                                              <w:tcPr>
                                                <w:tcW w:w="0" w:type="auto"/>
                                                <w:hideMark/>
                                              </w:tcPr>
                                              <w:p w14:paraId="3B96C233" w14:textId="77777777" w:rsidR="000577B6" w:rsidRPr="000577B6" w:rsidRDefault="000577B6" w:rsidP="000577B6">
                                                <w:pPr>
                                                  <w:spacing w:after="225" w:line="240" w:lineRule="auto"/>
                                                  <w:rPr>
                                                    <w:rFonts w:ascii="Arial" w:eastAsia="Calibri" w:hAnsi="Arial"/>
                                                    <w:color w:val="011E41"/>
                                                    <w:szCs w:val="24"/>
                                                  </w:rPr>
                                                </w:pPr>
                                                <w:r w:rsidRPr="000577B6">
                                                  <w:rPr>
                                                    <w:rFonts w:eastAsia="Calibri" w:cs="Aptos"/>
                                                    <w:noProof/>
                                                    <w:szCs w:val="24"/>
                                                  </w:rPr>
                                                  <w:drawing>
                                                    <wp:anchor distT="0" distB="0" distL="53340" distR="53340" simplePos="0" relativeHeight="251659264" behindDoc="0" locked="0" layoutInCell="1" allowOverlap="0" wp14:anchorId="7FA69AEF" wp14:editId="3592C7F9">
                                                      <wp:simplePos x="0" y="0"/>
                                                      <wp:positionH relativeFrom="column">
                                                        <wp:align>right</wp:align>
                                                      </wp:positionH>
                                                      <wp:positionV relativeFrom="line">
                                                        <wp:posOffset>0</wp:posOffset>
                                                      </wp:positionV>
                                                      <wp:extent cx="1790700" cy="1343025"/>
                                                      <wp:effectExtent l="0" t="0" r="0" b="9525"/>
                                                      <wp:wrapSquare wrapText="bothSides"/>
                                                      <wp:docPr id="1277738757" name="Picture 2" descr="Materials in skip at recycling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terials in skip at recycling site"/>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790700" cy="1343025"/>
                                                              </a:xfrm>
                                                              <a:prstGeom prst="rect">
                                                                <a:avLst/>
                                                              </a:prstGeom>
                                                              <a:noFill/>
                                                            </pic:spPr>
                                                          </pic:pic>
                                                        </a:graphicData>
                                                      </a:graphic>
                                                      <wp14:sizeRelH relativeFrom="page">
                                                        <wp14:pctWidth>0</wp14:pctWidth>
                                                      </wp14:sizeRelH>
                                                      <wp14:sizeRelV relativeFrom="page">
                                                        <wp14:pctHeight>0</wp14:pctHeight>
                                                      </wp14:sizeRelV>
                                                    </wp:anchor>
                                                  </w:drawing>
                                                </w:r>
                                                <w:r w:rsidRPr="000577B6">
                                                  <w:rPr>
                                                    <w:rFonts w:ascii="Arial" w:eastAsia="Calibri" w:hAnsi="Arial"/>
                                                    <w:color w:val="011E41"/>
                                                    <w:szCs w:val="24"/>
                                                  </w:rPr>
                                                  <w:t>Recycling Sites are now open from 9am to 5pm on weekdays and from 9am to 4pm at weekends.</w:t>
                                                </w:r>
                                              </w:p>
                                              <w:p w14:paraId="21A4F7D8" w14:textId="77777777" w:rsidR="000577B6" w:rsidRPr="000577B6" w:rsidRDefault="000577B6" w:rsidP="000577B6">
                                                <w:pPr>
                                                  <w:spacing w:after="225" w:line="240" w:lineRule="auto"/>
                                                  <w:rPr>
                                                    <w:rFonts w:ascii="Arial" w:eastAsia="Calibri" w:hAnsi="Arial"/>
                                                    <w:color w:val="011E41"/>
                                                    <w:szCs w:val="24"/>
                                                  </w:rPr>
                                                </w:pPr>
                                                <w:r w:rsidRPr="000577B6">
                                                  <w:rPr>
                                                    <w:rFonts w:ascii="Arial" w:eastAsia="Calibri" w:hAnsi="Arial"/>
                                                    <w:color w:val="011E41"/>
                                                    <w:szCs w:val="24"/>
                                                  </w:rPr>
                                                  <w:t>Midweek, opening days vary between sites however all sites are open on Saturdays and Sundays.</w:t>
                                                </w:r>
                                              </w:p>
                                              <w:p w14:paraId="50C4E0BA" w14:textId="77777777" w:rsidR="000577B6" w:rsidRPr="000577B6" w:rsidRDefault="000577B6" w:rsidP="000577B6">
                                                <w:pPr>
                                                  <w:spacing w:after="225" w:line="240" w:lineRule="auto"/>
                                                  <w:rPr>
                                                    <w:rFonts w:ascii="Arial" w:eastAsia="Calibri" w:hAnsi="Arial"/>
                                                    <w:color w:val="011E41"/>
                                                    <w:szCs w:val="24"/>
                                                  </w:rPr>
                                                </w:pPr>
                                                <w:r w:rsidRPr="000577B6">
                                                  <w:rPr>
                                                    <w:rFonts w:ascii="Arial" w:eastAsia="Calibri" w:hAnsi="Arial"/>
                                                    <w:color w:val="011E41"/>
                                                    <w:szCs w:val="24"/>
                                                  </w:rPr>
                                                  <w:t>The autumn and winter timetable applies until 31 March 2027.</w:t>
                                                </w:r>
                                              </w:p>
                                            </w:tc>
                                          </w:tr>
                                        </w:tbl>
                                        <w:p w14:paraId="66D35404" w14:textId="77777777" w:rsidR="000577B6" w:rsidRPr="000577B6" w:rsidRDefault="000577B6" w:rsidP="000577B6">
                                          <w:pPr>
                                            <w:spacing w:line="240" w:lineRule="auto"/>
                                            <w:rPr>
                                              <w:rFonts w:eastAsia="Times New Roman" w:cs="Aptos"/>
                                              <w:vanish/>
                                              <w:szCs w:val="24"/>
                                            </w:rPr>
                                          </w:pPr>
                                        </w:p>
                                        <w:tbl>
                                          <w:tblPr>
                                            <w:tblW w:w="5000" w:type="pct"/>
                                            <w:tblCellMar>
                                              <w:left w:w="0" w:type="dxa"/>
                                              <w:right w:w="0" w:type="dxa"/>
                                            </w:tblCellMar>
                                            <w:tblLook w:val="04A0" w:firstRow="1" w:lastRow="0" w:firstColumn="1" w:lastColumn="0" w:noHBand="0" w:noVBand="1"/>
                                          </w:tblPr>
                                          <w:tblGrid>
                                            <w:gridCol w:w="8564"/>
                                          </w:tblGrid>
                                          <w:tr w:rsidR="000577B6" w:rsidRPr="000577B6" w14:paraId="34AFD4A8" w14:textId="77777777">
                                            <w:tc>
                                              <w:tcPr>
                                                <w:tcW w:w="0" w:type="auto"/>
                                                <w:tcMar>
                                                  <w:top w:w="240" w:type="dxa"/>
                                                  <w:left w:w="0" w:type="dxa"/>
                                                  <w:bottom w:w="150" w:type="dxa"/>
                                                  <w:right w:w="0" w:type="dxa"/>
                                                </w:tcMar>
                                                <w:vAlign w:val="center"/>
                                                <w:hideMark/>
                                              </w:tcPr>
                                              <w:tbl>
                                                <w:tblPr>
                                                  <w:tblW w:w="0" w:type="auto"/>
                                                  <w:jc w:val="center"/>
                                                  <w:tblCellMar>
                                                    <w:left w:w="0" w:type="dxa"/>
                                                    <w:right w:w="0" w:type="dxa"/>
                                                  </w:tblCellMar>
                                                  <w:tblLook w:val="04A0" w:firstRow="1" w:lastRow="0" w:firstColumn="1" w:lastColumn="0" w:noHBand="0" w:noVBand="1"/>
                                                </w:tblPr>
                                                <w:tblGrid>
                                                  <w:gridCol w:w="2048"/>
                                                </w:tblGrid>
                                                <w:tr w:rsidR="000577B6" w:rsidRPr="000577B6" w14:paraId="5C9317AE" w14:textId="77777777">
                                                  <w:trPr>
                                                    <w:jc w:val="center"/>
                                                  </w:trPr>
                                                  <w:tc>
                                                    <w:tcPr>
                                                      <w:tcW w:w="0" w:type="auto"/>
                                                      <w:tcBorders>
                                                        <w:top w:val="single" w:sz="12" w:space="0" w:color="011E41"/>
                                                        <w:left w:val="single" w:sz="12" w:space="0" w:color="011E41"/>
                                                        <w:bottom w:val="single" w:sz="12" w:space="0" w:color="011E41"/>
                                                        <w:right w:val="single" w:sz="12" w:space="0" w:color="011E41"/>
                                                      </w:tcBorders>
                                                      <w:shd w:val="clear" w:color="auto" w:fill="F5F5F5"/>
                                                      <w:tcMar>
                                                        <w:top w:w="150" w:type="dxa"/>
                                                        <w:left w:w="150" w:type="dxa"/>
                                                        <w:bottom w:w="150" w:type="dxa"/>
                                                        <w:right w:w="150" w:type="dxa"/>
                                                      </w:tcMar>
                                                      <w:vAlign w:val="center"/>
                                                      <w:hideMark/>
                                                    </w:tcPr>
                                                    <w:p w14:paraId="544B01DB" w14:textId="77777777" w:rsidR="000577B6" w:rsidRPr="000577B6" w:rsidRDefault="000577B6" w:rsidP="000577B6">
                                                      <w:pPr>
                                                        <w:spacing w:line="240" w:lineRule="auto"/>
                                                        <w:jc w:val="center"/>
                                                        <w:rPr>
                                                          <w:rFonts w:eastAsia="Times New Roman" w:cs="Aptos"/>
                                                          <w:szCs w:val="24"/>
                                                        </w:rPr>
                                                      </w:pPr>
                                                      <w:hyperlink r:id="rId9" w:tgtFrame="_blank" w:history="1">
                                                        <w:r w:rsidRPr="000577B6">
                                                          <w:rPr>
                                                            <w:rFonts w:ascii="Arial" w:eastAsia="Times New Roman" w:hAnsi="Arial"/>
                                                            <w:b/>
                                                            <w:bCs/>
                                                            <w:color w:val="006173"/>
                                                            <w:szCs w:val="24"/>
                                                          </w:rPr>
                                                          <w:t>Recycling sites</w:t>
                                                        </w:r>
                                                      </w:hyperlink>
                                                    </w:p>
                                                  </w:tc>
                                                </w:tr>
                                              </w:tbl>
                                              <w:p w14:paraId="12006859"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587DFEF5" w14:textId="77777777" w:rsidR="000577B6" w:rsidRPr="000577B6" w:rsidRDefault="000577B6" w:rsidP="000577B6">
                                          <w:pPr>
                                            <w:spacing w:line="240" w:lineRule="auto"/>
                                            <w:rPr>
                                              <w:rFonts w:eastAsia="Times New Roman" w:cs="Aptos"/>
                                              <w:vanish/>
                                              <w:szCs w:val="24"/>
                                            </w:rPr>
                                          </w:pPr>
                                        </w:p>
                                        <w:tbl>
                                          <w:tblPr>
                                            <w:tblW w:w="5000" w:type="pct"/>
                                            <w:jc w:val="center"/>
                                            <w:tblCellMar>
                                              <w:top w:w="150" w:type="dxa"/>
                                              <w:left w:w="150" w:type="dxa"/>
                                              <w:bottom w:w="150" w:type="dxa"/>
                                              <w:right w:w="150" w:type="dxa"/>
                                            </w:tblCellMar>
                                            <w:tblLook w:val="04A0" w:firstRow="1" w:lastRow="0" w:firstColumn="1" w:lastColumn="0" w:noHBand="0" w:noVBand="1"/>
                                          </w:tblPr>
                                          <w:tblGrid>
                                            <w:gridCol w:w="8564"/>
                                          </w:tblGrid>
                                          <w:tr w:rsidR="000577B6" w:rsidRPr="000577B6" w14:paraId="5876F459" w14:textId="77777777">
                                            <w:trPr>
                                              <w:jc w:val="center"/>
                                            </w:trPr>
                                            <w:tc>
                                              <w:tcPr>
                                                <w:tcW w:w="5000" w:type="pct"/>
                                                <w:vAlign w:val="center"/>
                                                <w:hideMark/>
                                              </w:tcPr>
                                              <w:p w14:paraId="74AAD33E" w14:textId="77777777" w:rsidR="000577B6" w:rsidRPr="000577B6" w:rsidRDefault="000577B6" w:rsidP="000577B6">
                                                <w:pPr>
                                                  <w:spacing w:line="240" w:lineRule="auto"/>
                                                  <w:jc w:val="center"/>
                                                  <w:rPr>
                                                    <w:rFonts w:eastAsia="Times New Roman" w:cs="Aptos"/>
                                                    <w:szCs w:val="24"/>
                                                  </w:rPr>
                                                </w:pPr>
                                                <w:r w:rsidRPr="000577B6">
                                                  <w:rPr>
                                                    <w:rFonts w:eastAsia="Times New Roman" w:cs="Aptos"/>
                                                    <w:szCs w:val="24"/>
                                                  </w:rPr>
                                                  <w:pict w14:anchorId="2FF78CD9">
                                                    <v:rect id="_x0000_i1025" style="width:468pt;height:1.2pt" o:hralign="center" o:hrstd="t" o:hr="t" fillcolor="#a0a0a0" stroked="f"/>
                                                  </w:pict>
                                                </w:r>
                                              </w:p>
                                            </w:tc>
                                          </w:tr>
                                        </w:tbl>
                                        <w:p w14:paraId="6688D9DD" w14:textId="77777777" w:rsidR="000577B6" w:rsidRPr="000577B6" w:rsidRDefault="000577B6" w:rsidP="000577B6">
                                          <w:pPr>
                                            <w:spacing w:before="161" w:after="225" w:line="240" w:lineRule="auto"/>
                                            <w:outlineLvl w:val="0"/>
                                            <w:rPr>
                                              <w:rFonts w:ascii="Arial" w:eastAsia="Times New Roman" w:hAnsi="Arial"/>
                                              <w:b/>
                                              <w:bCs/>
                                              <w:color w:val="011E41"/>
                                              <w:kern w:val="36"/>
                                              <w:sz w:val="36"/>
                                              <w:szCs w:val="36"/>
                                            </w:rPr>
                                          </w:pPr>
                                          <w:r w:rsidRPr="000577B6">
                                            <w:rPr>
                                              <w:rFonts w:ascii="Arial" w:eastAsia="Times New Roman" w:hAnsi="Arial"/>
                                              <w:b/>
                                              <w:bCs/>
                                              <w:color w:val="011E41"/>
                                              <w:kern w:val="36"/>
                                              <w:sz w:val="36"/>
                                              <w:szCs w:val="36"/>
                                            </w:rPr>
                                            <w:t>Top reuse stats celebrated as latest Recycling Tracker launched</w:t>
                                          </w:r>
                                        </w:p>
                                        <w:tbl>
                                          <w:tblPr>
                                            <w:tblW w:w="5000" w:type="pct"/>
                                            <w:tblCellMar>
                                              <w:left w:w="0" w:type="dxa"/>
                                              <w:right w:w="0" w:type="dxa"/>
                                            </w:tblCellMar>
                                            <w:tblLook w:val="04A0" w:firstRow="1" w:lastRow="0" w:firstColumn="1" w:lastColumn="0" w:noHBand="0" w:noVBand="1"/>
                                          </w:tblPr>
                                          <w:tblGrid>
                                            <w:gridCol w:w="8564"/>
                                          </w:tblGrid>
                                          <w:tr w:rsidR="000577B6" w:rsidRPr="000577B6" w14:paraId="41A30F1C" w14:textId="77777777">
                                            <w:tc>
                                              <w:tcPr>
                                                <w:tcW w:w="0" w:type="auto"/>
                                                <w:vAlign w:val="center"/>
                                                <w:hideMark/>
                                              </w:tcPr>
                                              <w:p w14:paraId="2B1AE3D4" w14:textId="77777777" w:rsidR="000577B6" w:rsidRPr="000577B6" w:rsidRDefault="000577B6" w:rsidP="000577B6">
                                                <w:pPr>
                                                  <w:spacing w:line="240" w:lineRule="auto"/>
                                                  <w:jc w:val="center"/>
                                                  <w:rPr>
                                                    <w:rFonts w:eastAsia="Times New Roman" w:cs="Aptos"/>
                                                    <w:szCs w:val="24"/>
                                                  </w:rPr>
                                                </w:pPr>
                                                <w:r w:rsidRPr="000577B6">
                                                  <w:rPr>
                                                    <w:rFonts w:eastAsia="Times New Roman" w:cs="Aptos"/>
                                                    <w:noProof/>
                                                    <w:szCs w:val="24"/>
                                                  </w:rPr>
                                                  <w:lastRenderedPageBreak/>
                                                  <w:drawing>
                                                    <wp:inline distT="0" distB="0" distL="0" distR="0" wp14:anchorId="5B0E6CC1" wp14:editId="536F0506">
                                                      <wp:extent cx="5440680" cy="3055620"/>
                                                      <wp:effectExtent l="0" t="0" r="7620" b="0"/>
                                                      <wp:docPr id="4" name="Picture 8" descr="Recycling tracker Somerset 2025-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cycling tracker Somerset 2025-20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40680" cy="3055620"/>
                                                              </a:xfrm>
                                                              <a:prstGeom prst="rect">
                                                                <a:avLst/>
                                                              </a:prstGeom>
                                                              <a:noFill/>
                                                              <a:ln>
                                                                <a:noFill/>
                                                              </a:ln>
                                                            </pic:spPr>
                                                          </pic:pic>
                                                        </a:graphicData>
                                                      </a:graphic>
                                                    </wp:inline>
                                                  </w:drawing>
                                                </w:r>
                                              </w:p>
                                            </w:tc>
                                          </w:tr>
                                        </w:tbl>
                                        <w:p w14:paraId="27878FDF" w14:textId="77777777" w:rsidR="000577B6" w:rsidRPr="000577B6" w:rsidRDefault="000577B6" w:rsidP="000577B6">
                                          <w:pPr>
                                            <w:spacing w:before="240" w:after="225" w:line="240" w:lineRule="auto"/>
                                            <w:rPr>
                                              <w:rFonts w:ascii="Arial" w:eastAsia="Calibri" w:hAnsi="Arial"/>
                                              <w:color w:val="011E41"/>
                                              <w:szCs w:val="24"/>
                                            </w:rPr>
                                          </w:pPr>
                                          <w:r w:rsidRPr="000577B6">
                                            <w:rPr>
                                              <w:rFonts w:ascii="Arial" w:eastAsia="Calibri" w:hAnsi="Arial"/>
                                              <w:color w:val="011E41"/>
                                              <w:szCs w:val="24"/>
                                            </w:rPr>
                                            <w:t>Our latest recycling tracker has been published, and this year showed that we have all been reusing more. With nearly 3,500 tonnes of materials recorded as being passed on for reuse (an increase of 26% from 2,700 tonnes last year).</w:t>
                                          </w:r>
                                        </w:p>
                                        <w:tbl>
                                          <w:tblPr>
                                            <w:tblW w:w="5000" w:type="pct"/>
                                            <w:tblCellMar>
                                              <w:left w:w="0" w:type="dxa"/>
                                              <w:right w:w="0" w:type="dxa"/>
                                            </w:tblCellMar>
                                            <w:tblLook w:val="04A0" w:firstRow="1" w:lastRow="0" w:firstColumn="1" w:lastColumn="0" w:noHBand="0" w:noVBand="1"/>
                                          </w:tblPr>
                                          <w:tblGrid>
                                            <w:gridCol w:w="8564"/>
                                          </w:tblGrid>
                                          <w:tr w:rsidR="000577B6" w:rsidRPr="000577B6" w14:paraId="674A7F2B" w14:textId="77777777">
                                            <w:tc>
                                              <w:tcPr>
                                                <w:tcW w:w="0" w:type="auto"/>
                                                <w:tcMar>
                                                  <w:top w:w="0" w:type="dxa"/>
                                                  <w:left w:w="0" w:type="dxa"/>
                                                  <w:bottom w:w="150" w:type="dxa"/>
                                                  <w:right w:w="0" w:type="dxa"/>
                                                </w:tcMar>
                                                <w:vAlign w:val="center"/>
                                                <w:hideMark/>
                                              </w:tcPr>
                                              <w:tbl>
                                                <w:tblPr>
                                                  <w:tblW w:w="0" w:type="auto"/>
                                                  <w:jc w:val="center"/>
                                                  <w:tblCellMar>
                                                    <w:left w:w="0" w:type="dxa"/>
                                                    <w:right w:w="0" w:type="dxa"/>
                                                  </w:tblCellMar>
                                                  <w:tblLook w:val="04A0" w:firstRow="1" w:lastRow="0" w:firstColumn="1" w:lastColumn="0" w:noHBand="0" w:noVBand="1"/>
                                                </w:tblPr>
                                                <w:tblGrid>
                                                  <w:gridCol w:w="1608"/>
                                                </w:tblGrid>
                                                <w:tr w:rsidR="000577B6" w:rsidRPr="000577B6" w14:paraId="261C8EA1" w14:textId="77777777">
                                                  <w:trPr>
                                                    <w:jc w:val="center"/>
                                                  </w:trPr>
                                                  <w:tc>
                                                    <w:tcPr>
                                                      <w:tcW w:w="0" w:type="auto"/>
                                                      <w:tcBorders>
                                                        <w:top w:val="single" w:sz="12" w:space="0" w:color="011E41"/>
                                                        <w:left w:val="single" w:sz="12" w:space="0" w:color="011E41"/>
                                                        <w:bottom w:val="single" w:sz="12" w:space="0" w:color="011E41"/>
                                                        <w:right w:val="single" w:sz="12" w:space="0" w:color="011E41"/>
                                                      </w:tcBorders>
                                                      <w:shd w:val="clear" w:color="auto" w:fill="F5F5F5"/>
                                                      <w:tcMar>
                                                        <w:top w:w="150" w:type="dxa"/>
                                                        <w:left w:w="150" w:type="dxa"/>
                                                        <w:bottom w:w="150" w:type="dxa"/>
                                                        <w:right w:w="150" w:type="dxa"/>
                                                      </w:tcMar>
                                                      <w:vAlign w:val="center"/>
                                                      <w:hideMark/>
                                                    </w:tcPr>
                                                    <w:p w14:paraId="16A72AAB" w14:textId="77777777" w:rsidR="000577B6" w:rsidRPr="000577B6" w:rsidRDefault="000577B6" w:rsidP="000577B6">
                                                      <w:pPr>
                                                        <w:spacing w:line="240" w:lineRule="auto"/>
                                                        <w:jc w:val="center"/>
                                                        <w:rPr>
                                                          <w:rFonts w:eastAsia="Times New Roman" w:cs="Aptos"/>
                                                          <w:szCs w:val="24"/>
                                                        </w:rPr>
                                                      </w:pPr>
                                                      <w:hyperlink r:id="rId11" w:tgtFrame="_blank" w:history="1">
                                                        <w:r w:rsidRPr="000577B6">
                                                          <w:rPr>
                                                            <w:rFonts w:ascii="Arial" w:eastAsia="Times New Roman" w:hAnsi="Arial"/>
                                                            <w:b/>
                                                            <w:bCs/>
                                                            <w:color w:val="006173"/>
                                                            <w:szCs w:val="24"/>
                                                          </w:rPr>
                                                          <w:t>Take a look</w:t>
                                                        </w:r>
                                                      </w:hyperlink>
                                                    </w:p>
                                                  </w:tc>
                                                </w:tr>
                                              </w:tbl>
                                              <w:p w14:paraId="30988C48"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2FFD8CBC" w14:textId="77777777" w:rsidR="000577B6" w:rsidRPr="000577B6" w:rsidRDefault="000577B6" w:rsidP="000577B6">
                                          <w:pPr>
                                            <w:spacing w:line="240" w:lineRule="auto"/>
                                            <w:rPr>
                                              <w:rFonts w:eastAsia="Times New Roman" w:cs="Aptos"/>
                                              <w:vanish/>
                                              <w:szCs w:val="24"/>
                                            </w:rPr>
                                          </w:pPr>
                                        </w:p>
                                        <w:tbl>
                                          <w:tblPr>
                                            <w:tblW w:w="5000" w:type="pct"/>
                                            <w:jc w:val="center"/>
                                            <w:tblCellMar>
                                              <w:top w:w="150" w:type="dxa"/>
                                              <w:left w:w="150" w:type="dxa"/>
                                              <w:bottom w:w="150" w:type="dxa"/>
                                              <w:right w:w="150" w:type="dxa"/>
                                            </w:tblCellMar>
                                            <w:tblLook w:val="04A0" w:firstRow="1" w:lastRow="0" w:firstColumn="1" w:lastColumn="0" w:noHBand="0" w:noVBand="1"/>
                                          </w:tblPr>
                                          <w:tblGrid>
                                            <w:gridCol w:w="8564"/>
                                          </w:tblGrid>
                                          <w:tr w:rsidR="000577B6" w:rsidRPr="000577B6" w14:paraId="5D868159" w14:textId="77777777">
                                            <w:trPr>
                                              <w:jc w:val="center"/>
                                            </w:trPr>
                                            <w:tc>
                                              <w:tcPr>
                                                <w:tcW w:w="5000" w:type="pct"/>
                                                <w:vAlign w:val="center"/>
                                                <w:hideMark/>
                                              </w:tcPr>
                                              <w:p w14:paraId="2D0CC24B" w14:textId="77777777" w:rsidR="000577B6" w:rsidRPr="000577B6" w:rsidRDefault="000577B6" w:rsidP="000577B6">
                                                <w:pPr>
                                                  <w:spacing w:line="240" w:lineRule="auto"/>
                                                  <w:jc w:val="center"/>
                                                  <w:rPr>
                                                    <w:rFonts w:eastAsia="Times New Roman" w:cs="Aptos"/>
                                                    <w:szCs w:val="24"/>
                                                  </w:rPr>
                                                </w:pPr>
                                                <w:r w:rsidRPr="000577B6">
                                                  <w:rPr>
                                                    <w:rFonts w:eastAsia="Times New Roman" w:cs="Aptos"/>
                                                    <w:szCs w:val="24"/>
                                                  </w:rPr>
                                                  <w:pict w14:anchorId="46E327F0">
                                                    <v:rect id="_x0000_i1026" style="width:468pt;height:1.2pt" o:hralign="center" o:hrstd="t" o:hr="t" fillcolor="#a0a0a0" stroked="f"/>
                                                  </w:pict>
                                                </w:r>
                                              </w:p>
                                            </w:tc>
                                          </w:tr>
                                        </w:tbl>
                                        <w:p w14:paraId="0C1D25D3" w14:textId="77777777" w:rsidR="000577B6" w:rsidRPr="000577B6" w:rsidRDefault="000577B6" w:rsidP="000577B6">
                                          <w:pPr>
                                            <w:spacing w:before="161" w:after="225" w:line="240" w:lineRule="auto"/>
                                            <w:outlineLvl w:val="0"/>
                                            <w:rPr>
                                              <w:rFonts w:ascii="Arial" w:eastAsia="Times New Roman" w:hAnsi="Arial"/>
                                              <w:b/>
                                              <w:bCs/>
                                              <w:color w:val="011E41"/>
                                              <w:kern w:val="36"/>
                                              <w:sz w:val="36"/>
                                              <w:szCs w:val="36"/>
                                            </w:rPr>
                                          </w:pPr>
                                          <w:r w:rsidRPr="000577B6">
                                            <w:rPr>
                                              <w:rFonts w:ascii="Arial" w:eastAsia="Times New Roman" w:hAnsi="Arial"/>
                                              <w:b/>
                                              <w:bCs/>
                                              <w:color w:val="011E41"/>
                                              <w:kern w:val="36"/>
                                              <w:sz w:val="36"/>
                                              <w:szCs w:val="36"/>
                                            </w:rPr>
                                            <w:t>Somerset residents recycle more food waste</w:t>
                                          </w:r>
                                        </w:p>
                                        <w:tbl>
                                          <w:tblPr>
                                            <w:tblW w:w="5000" w:type="pct"/>
                                            <w:tblCellMar>
                                              <w:left w:w="0" w:type="dxa"/>
                                              <w:right w:w="0" w:type="dxa"/>
                                            </w:tblCellMar>
                                            <w:tblLook w:val="04A0" w:firstRow="1" w:lastRow="0" w:firstColumn="1" w:lastColumn="0" w:noHBand="0" w:noVBand="1"/>
                                          </w:tblPr>
                                          <w:tblGrid>
                                            <w:gridCol w:w="8564"/>
                                          </w:tblGrid>
                                          <w:tr w:rsidR="000577B6" w:rsidRPr="000577B6" w14:paraId="6D5FF02B" w14:textId="77777777">
                                            <w:tc>
                                              <w:tcPr>
                                                <w:tcW w:w="0" w:type="auto"/>
                                                <w:hideMark/>
                                              </w:tcPr>
                                              <w:p w14:paraId="5540D81B" w14:textId="77777777" w:rsidR="000577B6" w:rsidRPr="000577B6" w:rsidRDefault="000577B6" w:rsidP="000577B6">
                                                <w:pPr>
                                                  <w:spacing w:after="225" w:line="240" w:lineRule="auto"/>
                                                  <w:rPr>
                                                    <w:rFonts w:ascii="Arial" w:eastAsia="Calibri" w:hAnsi="Arial"/>
                                                    <w:color w:val="011E41"/>
                                                    <w:szCs w:val="24"/>
                                                  </w:rPr>
                                                </w:pPr>
                                                <w:r w:rsidRPr="000577B6">
                                                  <w:rPr>
                                                    <w:rFonts w:eastAsia="Calibri" w:cs="Aptos"/>
                                                    <w:noProof/>
                                                    <w:szCs w:val="24"/>
                                                  </w:rPr>
                                                  <w:drawing>
                                                    <wp:anchor distT="0" distB="0" distL="53340" distR="53340" simplePos="0" relativeHeight="251660288" behindDoc="0" locked="0" layoutInCell="1" allowOverlap="0" wp14:anchorId="65209A02" wp14:editId="2EC12EF8">
                                                      <wp:simplePos x="0" y="0"/>
                                                      <wp:positionH relativeFrom="column">
                                                        <wp:align>right</wp:align>
                                                      </wp:positionH>
                                                      <wp:positionV relativeFrom="line">
                                                        <wp:posOffset>0</wp:posOffset>
                                                      </wp:positionV>
                                                      <wp:extent cx="1209675" cy="1609725"/>
                                                      <wp:effectExtent l="0" t="0" r="9525" b="9525"/>
                                                      <wp:wrapSquare wrapText="bothSides"/>
                                                      <wp:docPr id="3" name="Picture 13" descr="Onion peelings food wa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nion peelings food waste"/>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1209675" cy="1609725"/>
                                                              </a:xfrm>
                                                              <a:prstGeom prst="rect">
                                                                <a:avLst/>
                                                              </a:prstGeom>
                                                              <a:noFill/>
                                                            </pic:spPr>
                                                          </pic:pic>
                                                        </a:graphicData>
                                                      </a:graphic>
                                                      <wp14:sizeRelH relativeFrom="page">
                                                        <wp14:pctWidth>0</wp14:pctWidth>
                                                      </wp14:sizeRelH>
                                                      <wp14:sizeRelV relativeFrom="page">
                                                        <wp14:pctHeight>0</wp14:pctHeight>
                                                      </wp14:sizeRelV>
                                                    </wp:anchor>
                                                  </w:drawing>
                                                </w:r>
                                                <w:r w:rsidRPr="000577B6">
                                                  <w:rPr>
                                                    <w:rFonts w:ascii="Arial" w:eastAsia="Calibri" w:hAnsi="Arial"/>
                                                    <w:color w:val="011E41"/>
                                                    <w:szCs w:val="24"/>
                                                  </w:rPr>
                                                  <w:t>Well done to our residents, together we recycled 7.3% more food waste between July 2025 and July 2026 following a year-long campaign.</w:t>
                                                </w:r>
                                              </w:p>
                                              <w:p w14:paraId="33AF7673" w14:textId="77777777" w:rsidR="000577B6" w:rsidRPr="000577B6" w:rsidRDefault="000577B6" w:rsidP="000577B6">
                                                <w:pPr>
                                                  <w:spacing w:after="225" w:line="240" w:lineRule="auto"/>
                                                  <w:rPr>
                                                    <w:rFonts w:ascii="Arial" w:eastAsia="Calibri" w:hAnsi="Arial"/>
                                                    <w:color w:val="011E41"/>
                                                    <w:szCs w:val="24"/>
                                                  </w:rPr>
                                                </w:pPr>
                                                <w:r w:rsidRPr="000577B6">
                                                  <w:rPr>
                                                    <w:rFonts w:ascii="Arial" w:eastAsia="Calibri" w:hAnsi="Arial"/>
                                                    <w:color w:val="011E41"/>
                                                    <w:szCs w:val="24"/>
                                                  </w:rPr>
                                                  <w:t>With more being recycled, the increase is equal to every household recycling an extra half a kitchen caddy every month.</w:t>
                                                </w:r>
                                              </w:p>
                                            </w:tc>
                                          </w:tr>
                                        </w:tbl>
                                        <w:p w14:paraId="148D8C06" w14:textId="77777777" w:rsidR="000577B6" w:rsidRPr="000577B6" w:rsidRDefault="000577B6" w:rsidP="000577B6">
                                          <w:pPr>
                                            <w:spacing w:line="240" w:lineRule="auto"/>
                                            <w:rPr>
                                              <w:rFonts w:eastAsia="Times New Roman" w:cs="Aptos"/>
                                              <w:vanish/>
                                              <w:szCs w:val="24"/>
                                            </w:rPr>
                                          </w:pPr>
                                        </w:p>
                                        <w:tbl>
                                          <w:tblPr>
                                            <w:tblW w:w="5000" w:type="pct"/>
                                            <w:tblCellMar>
                                              <w:left w:w="0" w:type="dxa"/>
                                              <w:right w:w="0" w:type="dxa"/>
                                            </w:tblCellMar>
                                            <w:tblLook w:val="04A0" w:firstRow="1" w:lastRow="0" w:firstColumn="1" w:lastColumn="0" w:noHBand="0" w:noVBand="1"/>
                                          </w:tblPr>
                                          <w:tblGrid>
                                            <w:gridCol w:w="8564"/>
                                          </w:tblGrid>
                                          <w:tr w:rsidR="000577B6" w:rsidRPr="000577B6" w14:paraId="471C8095" w14:textId="77777777">
                                            <w:tc>
                                              <w:tcPr>
                                                <w:tcW w:w="0" w:type="auto"/>
                                                <w:tcMar>
                                                  <w:top w:w="240" w:type="dxa"/>
                                                  <w:left w:w="0" w:type="dxa"/>
                                                  <w:bottom w:w="150" w:type="dxa"/>
                                                  <w:right w:w="0" w:type="dxa"/>
                                                </w:tcMar>
                                                <w:vAlign w:val="center"/>
                                                <w:hideMark/>
                                              </w:tcPr>
                                              <w:tbl>
                                                <w:tblPr>
                                                  <w:tblW w:w="0" w:type="auto"/>
                                                  <w:jc w:val="center"/>
                                                  <w:tblCellMar>
                                                    <w:left w:w="0" w:type="dxa"/>
                                                    <w:right w:w="0" w:type="dxa"/>
                                                  </w:tblCellMar>
                                                  <w:tblLook w:val="04A0" w:firstRow="1" w:lastRow="0" w:firstColumn="1" w:lastColumn="0" w:noHBand="0" w:noVBand="1"/>
                                                </w:tblPr>
                                                <w:tblGrid>
                                                  <w:gridCol w:w="1541"/>
                                                </w:tblGrid>
                                                <w:tr w:rsidR="000577B6" w:rsidRPr="000577B6" w14:paraId="0AE4045D" w14:textId="77777777">
                                                  <w:trPr>
                                                    <w:jc w:val="center"/>
                                                  </w:trPr>
                                                  <w:tc>
                                                    <w:tcPr>
                                                      <w:tcW w:w="0" w:type="auto"/>
                                                      <w:tcBorders>
                                                        <w:top w:val="single" w:sz="12" w:space="0" w:color="011E41"/>
                                                        <w:left w:val="single" w:sz="12" w:space="0" w:color="011E41"/>
                                                        <w:bottom w:val="single" w:sz="12" w:space="0" w:color="011E41"/>
                                                        <w:right w:val="single" w:sz="12" w:space="0" w:color="011E41"/>
                                                      </w:tcBorders>
                                                      <w:shd w:val="clear" w:color="auto" w:fill="F5F5F5"/>
                                                      <w:tcMar>
                                                        <w:top w:w="150" w:type="dxa"/>
                                                        <w:left w:w="150" w:type="dxa"/>
                                                        <w:bottom w:w="150" w:type="dxa"/>
                                                        <w:right w:w="150" w:type="dxa"/>
                                                      </w:tcMar>
                                                      <w:vAlign w:val="center"/>
                                                      <w:hideMark/>
                                                    </w:tcPr>
                                                    <w:p w14:paraId="154172F6" w14:textId="77777777" w:rsidR="000577B6" w:rsidRPr="000577B6" w:rsidRDefault="000577B6" w:rsidP="000577B6">
                                                      <w:pPr>
                                                        <w:spacing w:line="240" w:lineRule="auto"/>
                                                        <w:jc w:val="center"/>
                                                        <w:rPr>
                                                          <w:rFonts w:eastAsia="Times New Roman" w:cs="Aptos"/>
                                                          <w:szCs w:val="24"/>
                                                        </w:rPr>
                                                      </w:pPr>
                                                      <w:hyperlink r:id="rId13" w:tgtFrame="_blank" w:history="1">
                                                        <w:r w:rsidRPr="000577B6">
                                                          <w:rPr>
                                                            <w:rFonts w:ascii="Arial" w:eastAsia="Times New Roman" w:hAnsi="Arial"/>
                                                            <w:b/>
                                                            <w:bCs/>
                                                            <w:color w:val="006173"/>
                                                            <w:szCs w:val="24"/>
                                                          </w:rPr>
                                                          <w:t>Read more</w:t>
                                                        </w:r>
                                                      </w:hyperlink>
                                                    </w:p>
                                                  </w:tc>
                                                </w:tr>
                                              </w:tbl>
                                              <w:p w14:paraId="688811B7"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2B7DAB92" w14:textId="77777777" w:rsidR="000577B6" w:rsidRPr="000577B6" w:rsidRDefault="000577B6" w:rsidP="000577B6">
                                          <w:pPr>
                                            <w:spacing w:line="240" w:lineRule="auto"/>
                                            <w:rPr>
                                              <w:rFonts w:ascii="Times New Roman" w:eastAsia="Times New Roman" w:hAnsi="Times New Roman" w:cs="Times New Roman"/>
                                              <w:sz w:val="20"/>
                                              <w:szCs w:val="20"/>
                                            </w:rPr>
                                          </w:pPr>
                                        </w:p>
                                      </w:tc>
                                    </w:tr>
                                  </w:tbl>
                                  <w:p w14:paraId="202D0018"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59D3325C"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27B56065"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4DC60411" w14:textId="77777777" w:rsidR="000577B6" w:rsidRPr="000577B6" w:rsidRDefault="000577B6" w:rsidP="000577B6">
                  <w:pPr>
                    <w:spacing w:line="240" w:lineRule="auto"/>
                    <w:rPr>
                      <w:rFonts w:eastAsia="Times New Roman" w:cs="Aptos"/>
                      <w:vanish/>
                      <w:szCs w:val="24"/>
                    </w:rPr>
                  </w:pPr>
                </w:p>
                <w:tbl>
                  <w:tblPr>
                    <w:tblW w:w="9000" w:type="dxa"/>
                    <w:jc w:val="center"/>
                    <w:tblCellMar>
                      <w:left w:w="0" w:type="dxa"/>
                      <w:right w:w="0" w:type="dxa"/>
                    </w:tblCellMar>
                    <w:tblLook w:val="04A0" w:firstRow="1" w:lastRow="0" w:firstColumn="1" w:lastColumn="0" w:noHBand="0" w:noVBand="1"/>
                  </w:tblPr>
                  <w:tblGrid>
                    <w:gridCol w:w="9000"/>
                  </w:tblGrid>
                  <w:tr w:rsidR="000577B6" w:rsidRPr="000577B6" w14:paraId="7B282A7B" w14:textId="77777777">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00"/>
                        </w:tblGrid>
                        <w:tr w:rsidR="000577B6" w:rsidRPr="000577B6" w14:paraId="36FE7672" w14:textId="77777777">
                          <w:trPr>
                            <w:jc w:val="center"/>
                          </w:trPr>
                          <w:tc>
                            <w:tcPr>
                              <w:tcW w:w="0" w:type="auto"/>
                              <w:shd w:val="clear" w:color="auto" w:fill="F5F5F5"/>
                              <w:hideMark/>
                            </w:tcPr>
                            <w:tbl>
                              <w:tblPr>
                                <w:tblW w:w="5000" w:type="pct"/>
                                <w:jc w:val="center"/>
                                <w:tblCellMar>
                                  <w:left w:w="0" w:type="dxa"/>
                                  <w:right w:w="0" w:type="dxa"/>
                                </w:tblCellMar>
                                <w:tblLook w:val="04A0" w:firstRow="1" w:lastRow="0" w:firstColumn="1" w:lastColumn="0" w:noHBand="0" w:noVBand="1"/>
                              </w:tblPr>
                              <w:tblGrid>
                                <w:gridCol w:w="9000"/>
                              </w:tblGrid>
                              <w:tr w:rsidR="000577B6" w:rsidRPr="000577B6" w14:paraId="6CA03FBE" w14:textId="77777777">
                                <w:trPr>
                                  <w:jc w:val="center"/>
                                </w:trPr>
                                <w:tc>
                                  <w:tcPr>
                                    <w:tcW w:w="9000" w:type="dxa"/>
                                    <w:shd w:val="clear" w:color="auto" w:fill="006E43"/>
                                    <w:hideMark/>
                                  </w:tcPr>
                                  <w:tbl>
                                    <w:tblPr>
                                      <w:tblW w:w="5000" w:type="pct"/>
                                      <w:jc w:val="center"/>
                                      <w:tblCellMar>
                                        <w:left w:w="0" w:type="dxa"/>
                                        <w:right w:w="0" w:type="dxa"/>
                                      </w:tblCellMar>
                                      <w:tblLook w:val="04A0" w:firstRow="1" w:lastRow="0" w:firstColumn="1" w:lastColumn="0" w:noHBand="0" w:noVBand="1"/>
                                    </w:tblPr>
                                    <w:tblGrid>
                                      <w:gridCol w:w="9000"/>
                                    </w:tblGrid>
                                    <w:tr w:rsidR="000577B6" w:rsidRPr="000577B6" w14:paraId="748D3043" w14:textId="77777777">
                                      <w:trPr>
                                        <w:jc w:val="center"/>
                                      </w:trPr>
                                      <w:tc>
                                        <w:tcPr>
                                          <w:tcW w:w="0" w:type="auto"/>
                                          <w:tcMar>
                                            <w:top w:w="225" w:type="dxa"/>
                                            <w:left w:w="225" w:type="dxa"/>
                                            <w:bottom w:w="225" w:type="dxa"/>
                                            <w:right w:w="225" w:type="dxa"/>
                                          </w:tcMar>
                                          <w:vAlign w:val="center"/>
                                          <w:hideMark/>
                                        </w:tcPr>
                                        <w:p w14:paraId="4096CEED" w14:textId="77777777" w:rsidR="000577B6" w:rsidRPr="000577B6" w:rsidRDefault="000577B6" w:rsidP="000577B6">
                                          <w:pPr>
                                            <w:spacing w:line="240" w:lineRule="auto"/>
                                            <w:jc w:val="center"/>
                                            <w:outlineLvl w:val="0"/>
                                            <w:rPr>
                                              <w:rFonts w:ascii="Arial" w:eastAsia="Times New Roman" w:hAnsi="Arial"/>
                                              <w:b/>
                                              <w:bCs/>
                                              <w:color w:val="F5F5F5"/>
                                              <w:kern w:val="36"/>
                                              <w:sz w:val="30"/>
                                              <w:szCs w:val="30"/>
                                            </w:rPr>
                                          </w:pPr>
                                          <w:r w:rsidRPr="000577B6">
                                            <w:rPr>
                                              <w:rFonts w:ascii="Arial" w:eastAsia="Times New Roman" w:hAnsi="Arial"/>
                                              <w:b/>
                                              <w:bCs/>
                                              <w:color w:val="F5F5F5"/>
                                              <w:kern w:val="36"/>
                                              <w:sz w:val="30"/>
                                              <w:szCs w:val="30"/>
                                            </w:rPr>
                                            <w:t>Reuse</w:t>
                                          </w:r>
                                        </w:p>
                                      </w:tc>
                                    </w:tr>
                                  </w:tbl>
                                  <w:p w14:paraId="67817632"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5ABA4539"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5B12CBFA"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4EF2A9C4" w14:textId="77777777" w:rsidR="000577B6" w:rsidRPr="000577B6" w:rsidRDefault="000577B6" w:rsidP="000577B6">
                  <w:pPr>
                    <w:spacing w:line="240" w:lineRule="auto"/>
                    <w:rPr>
                      <w:rFonts w:eastAsia="Times New Roman" w:cs="Aptos"/>
                      <w:vanish/>
                      <w:szCs w:val="24"/>
                    </w:rPr>
                  </w:pPr>
                </w:p>
                <w:tbl>
                  <w:tblPr>
                    <w:tblW w:w="9000" w:type="dxa"/>
                    <w:jc w:val="center"/>
                    <w:tblCellMar>
                      <w:left w:w="0" w:type="dxa"/>
                      <w:right w:w="0" w:type="dxa"/>
                    </w:tblCellMar>
                    <w:tblLook w:val="04A0" w:firstRow="1" w:lastRow="0" w:firstColumn="1" w:lastColumn="0" w:noHBand="0" w:noVBand="1"/>
                  </w:tblPr>
                  <w:tblGrid>
                    <w:gridCol w:w="9014"/>
                  </w:tblGrid>
                  <w:tr w:rsidR="000577B6" w:rsidRPr="000577B6" w14:paraId="68216B81" w14:textId="77777777">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14"/>
                        </w:tblGrid>
                        <w:tr w:rsidR="000577B6" w:rsidRPr="000577B6" w14:paraId="0E5BC7F9" w14:textId="77777777">
                          <w:trPr>
                            <w:jc w:val="center"/>
                          </w:trPr>
                          <w:tc>
                            <w:tcPr>
                              <w:tcW w:w="0" w:type="auto"/>
                              <w:shd w:val="clear" w:color="auto" w:fill="F5F5F5"/>
                              <w:hideMark/>
                            </w:tcPr>
                            <w:tbl>
                              <w:tblPr>
                                <w:tblW w:w="5000" w:type="pct"/>
                                <w:jc w:val="center"/>
                                <w:tblCellMar>
                                  <w:left w:w="0" w:type="dxa"/>
                                  <w:right w:w="0" w:type="dxa"/>
                                </w:tblCellMar>
                                <w:tblLook w:val="04A0" w:firstRow="1" w:lastRow="0" w:firstColumn="1" w:lastColumn="0" w:noHBand="0" w:noVBand="1"/>
                              </w:tblPr>
                              <w:tblGrid>
                                <w:gridCol w:w="9014"/>
                              </w:tblGrid>
                              <w:tr w:rsidR="000577B6" w:rsidRPr="000577B6" w14:paraId="4DF17A0A" w14:textId="77777777">
                                <w:trPr>
                                  <w:jc w:val="center"/>
                                </w:trPr>
                                <w:tc>
                                  <w:tcPr>
                                    <w:tcW w:w="9000" w:type="dxa"/>
                                    <w:shd w:val="clear" w:color="auto" w:fill="F5F5F5"/>
                                    <w:hideMark/>
                                  </w:tcPr>
                                  <w:tbl>
                                    <w:tblPr>
                                      <w:tblW w:w="5000" w:type="pct"/>
                                      <w:jc w:val="center"/>
                                      <w:tblCellMar>
                                        <w:left w:w="0" w:type="dxa"/>
                                        <w:right w:w="0" w:type="dxa"/>
                                      </w:tblCellMar>
                                      <w:tblLook w:val="04A0" w:firstRow="1" w:lastRow="0" w:firstColumn="1" w:lastColumn="0" w:noHBand="0" w:noVBand="1"/>
                                    </w:tblPr>
                                    <w:tblGrid>
                                      <w:gridCol w:w="9014"/>
                                    </w:tblGrid>
                                    <w:tr w:rsidR="000577B6" w:rsidRPr="000577B6" w14:paraId="725B685D" w14:textId="77777777">
                                      <w:trPr>
                                        <w:jc w:val="center"/>
                                      </w:trPr>
                                      <w:tc>
                                        <w:tcPr>
                                          <w:tcW w:w="0" w:type="auto"/>
                                          <w:tcMar>
                                            <w:top w:w="225" w:type="dxa"/>
                                            <w:left w:w="225" w:type="dxa"/>
                                            <w:bottom w:w="225" w:type="dxa"/>
                                            <w:right w:w="225" w:type="dxa"/>
                                          </w:tcMar>
                                          <w:vAlign w:val="center"/>
                                        </w:tcPr>
                                        <w:p w14:paraId="4E67B26C" w14:textId="77777777" w:rsidR="000577B6" w:rsidRPr="000577B6" w:rsidRDefault="000577B6" w:rsidP="000577B6">
                                          <w:pPr>
                                            <w:spacing w:after="225" w:line="240" w:lineRule="auto"/>
                                            <w:outlineLvl w:val="0"/>
                                            <w:rPr>
                                              <w:rFonts w:ascii="Arial" w:eastAsia="Times New Roman" w:hAnsi="Arial"/>
                                              <w:b/>
                                              <w:bCs/>
                                              <w:color w:val="011E41"/>
                                              <w:kern w:val="36"/>
                                              <w:sz w:val="36"/>
                                              <w:szCs w:val="36"/>
                                            </w:rPr>
                                          </w:pPr>
                                          <w:r w:rsidRPr="000577B6">
                                            <w:rPr>
                                              <w:rFonts w:ascii="Arial" w:eastAsia="Times New Roman" w:hAnsi="Arial"/>
                                              <w:b/>
                                              <w:bCs/>
                                              <w:color w:val="011E41"/>
                                              <w:kern w:val="36"/>
                                              <w:sz w:val="36"/>
                                              <w:szCs w:val="36"/>
                                            </w:rPr>
                                            <w:lastRenderedPageBreak/>
                                            <w:t>A Halloween without the horror of waste</w:t>
                                          </w:r>
                                        </w:p>
                                        <w:tbl>
                                          <w:tblPr>
                                            <w:tblW w:w="5000" w:type="pct"/>
                                            <w:tblCellMar>
                                              <w:left w:w="0" w:type="dxa"/>
                                              <w:right w:w="0" w:type="dxa"/>
                                            </w:tblCellMar>
                                            <w:tblLook w:val="04A0" w:firstRow="1" w:lastRow="0" w:firstColumn="1" w:lastColumn="0" w:noHBand="0" w:noVBand="1"/>
                                          </w:tblPr>
                                          <w:tblGrid>
                                            <w:gridCol w:w="8564"/>
                                          </w:tblGrid>
                                          <w:tr w:rsidR="000577B6" w:rsidRPr="000577B6" w14:paraId="30E344C6" w14:textId="77777777">
                                            <w:tc>
                                              <w:tcPr>
                                                <w:tcW w:w="0" w:type="auto"/>
                                                <w:vAlign w:val="center"/>
                                                <w:hideMark/>
                                              </w:tcPr>
                                              <w:p w14:paraId="7B34BA7D" w14:textId="77777777" w:rsidR="000577B6" w:rsidRPr="000577B6" w:rsidRDefault="000577B6" w:rsidP="000577B6">
                                                <w:pPr>
                                                  <w:spacing w:line="240" w:lineRule="auto"/>
                                                  <w:jc w:val="center"/>
                                                  <w:rPr>
                                                    <w:rFonts w:eastAsia="Times New Roman" w:cs="Aptos"/>
                                                    <w:szCs w:val="24"/>
                                                  </w:rPr>
                                                </w:pPr>
                                                <w:r w:rsidRPr="000577B6">
                                                  <w:rPr>
                                                    <w:rFonts w:eastAsia="Times New Roman" w:cs="Aptos"/>
                                                    <w:noProof/>
                                                    <w:szCs w:val="24"/>
                                                  </w:rPr>
                                                  <w:drawing>
                                                    <wp:inline distT="0" distB="0" distL="0" distR="0" wp14:anchorId="4433BDAE" wp14:editId="10009108">
                                                      <wp:extent cx="5440680" cy="3070860"/>
                                                      <wp:effectExtent l="0" t="0" r="7620" b="0"/>
                                                      <wp:docPr id="6" name="Picture 7" descr="Close-up of a carved pumpkin with seeds and pulp spilling out onto a wooden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ose-up of a carved pumpkin with seeds and pulp spilling out onto a wooden surfa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40680" cy="3070860"/>
                                                              </a:xfrm>
                                                              <a:prstGeom prst="rect">
                                                                <a:avLst/>
                                                              </a:prstGeom>
                                                              <a:noFill/>
                                                              <a:ln>
                                                                <a:noFill/>
                                                              </a:ln>
                                                            </pic:spPr>
                                                          </pic:pic>
                                                        </a:graphicData>
                                                      </a:graphic>
                                                    </wp:inline>
                                                  </w:drawing>
                                                </w:r>
                                              </w:p>
                                            </w:tc>
                                          </w:tr>
                                        </w:tbl>
                                        <w:p w14:paraId="19D2210C" w14:textId="77777777" w:rsidR="000577B6" w:rsidRPr="000577B6" w:rsidRDefault="000577B6" w:rsidP="000577B6">
                                          <w:pPr>
                                            <w:spacing w:before="240" w:after="225" w:line="240" w:lineRule="auto"/>
                                            <w:rPr>
                                              <w:rFonts w:ascii="Arial" w:eastAsia="Calibri" w:hAnsi="Arial"/>
                                              <w:color w:val="011E41"/>
                                              <w:szCs w:val="24"/>
                                            </w:rPr>
                                          </w:pPr>
                                          <w:r w:rsidRPr="000577B6">
                                            <w:rPr>
                                              <w:rFonts w:ascii="Arial" w:eastAsia="Calibri" w:hAnsi="Arial"/>
                                              <w:color w:val="011E41"/>
                                              <w:szCs w:val="24"/>
                                            </w:rPr>
                                            <w:t>When you are choosing a pumpkin, a smaller pumpkin is easier to carry, carve, cook and store, and you are much more likely to use it all.</w:t>
                                          </w:r>
                                        </w:p>
                                        <w:p w14:paraId="2D4A76EB" w14:textId="77777777" w:rsidR="000577B6" w:rsidRPr="000577B6" w:rsidRDefault="000577B6" w:rsidP="000577B6">
                                          <w:pPr>
                                            <w:spacing w:after="225" w:line="240" w:lineRule="auto"/>
                                            <w:rPr>
                                              <w:rFonts w:ascii="Arial" w:eastAsia="Calibri" w:hAnsi="Arial"/>
                                              <w:color w:val="011E41"/>
                                              <w:szCs w:val="24"/>
                                            </w:rPr>
                                          </w:pPr>
                                          <w:r w:rsidRPr="000577B6">
                                            <w:rPr>
                                              <w:rFonts w:ascii="Arial" w:eastAsia="Calibri" w:hAnsi="Arial"/>
                                              <w:color w:val="011E41"/>
                                              <w:szCs w:val="24"/>
                                            </w:rPr>
                                            <w:t>The biggest pumpkin in the pile may look impressive, but it can leave you with more food than your household can finish. This Halloween, make one small change: choose a pumpkin that matches your plans and your appetite.</w:t>
                                          </w:r>
                                        </w:p>
                                        <w:tbl>
                                          <w:tblPr>
                                            <w:tblW w:w="5000" w:type="pct"/>
                                            <w:tblCellMar>
                                              <w:left w:w="0" w:type="dxa"/>
                                              <w:right w:w="0" w:type="dxa"/>
                                            </w:tblCellMar>
                                            <w:tblLook w:val="04A0" w:firstRow="1" w:lastRow="0" w:firstColumn="1" w:lastColumn="0" w:noHBand="0" w:noVBand="1"/>
                                          </w:tblPr>
                                          <w:tblGrid>
                                            <w:gridCol w:w="8564"/>
                                          </w:tblGrid>
                                          <w:tr w:rsidR="000577B6" w:rsidRPr="000577B6" w14:paraId="1C7BDD43" w14:textId="77777777">
                                            <w:tc>
                                              <w:tcPr>
                                                <w:tcW w:w="0" w:type="auto"/>
                                                <w:tcMar>
                                                  <w:top w:w="0" w:type="dxa"/>
                                                  <w:left w:w="0" w:type="dxa"/>
                                                  <w:bottom w:w="150" w:type="dxa"/>
                                                  <w:right w:w="0" w:type="dxa"/>
                                                </w:tcMar>
                                                <w:vAlign w:val="center"/>
                                                <w:hideMark/>
                                              </w:tcPr>
                                              <w:tbl>
                                                <w:tblPr>
                                                  <w:tblW w:w="0" w:type="auto"/>
                                                  <w:jc w:val="center"/>
                                                  <w:tblCellMar>
                                                    <w:left w:w="0" w:type="dxa"/>
                                                    <w:right w:w="0" w:type="dxa"/>
                                                  </w:tblCellMar>
                                                  <w:tblLook w:val="04A0" w:firstRow="1" w:lastRow="0" w:firstColumn="1" w:lastColumn="0" w:noHBand="0" w:noVBand="1"/>
                                                </w:tblPr>
                                                <w:tblGrid>
                                                  <w:gridCol w:w="1900"/>
                                                </w:tblGrid>
                                                <w:tr w:rsidR="000577B6" w:rsidRPr="000577B6" w14:paraId="2D69E189" w14:textId="77777777">
                                                  <w:trPr>
                                                    <w:jc w:val="center"/>
                                                  </w:trPr>
                                                  <w:tc>
                                                    <w:tcPr>
                                                      <w:tcW w:w="0" w:type="auto"/>
                                                      <w:tcBorders>
                                                        <w:top w:val="single" w:sz="12" w:space="0" w:color="011E41"/>
                                                        <w:left w:val="single" w:sz="12" w:space="0" w:color="011E41"/>
                                                        <w:bottom w:val="single" w:sz="12" w:space="0" w:color="011E41"/>
                                                        <w:right w:val="single" w:sz="12" w:space="0" w:color="011E41"/>
                                                      </w:tcBorders>
                                                      <w:shd w:val="clear" w:color="auto" w:fill="F5F5F5"/>
                                                      <w:tcMar>
                                                        <w:top w:w="150" w:type="dxa"/>
                                                        <w:left w:w="150" w:type="dxa"/>
                                                        <w:bottom w:w="150" w:type="dxa"/>
                                                        <w:right w:w="150" w:type="dxa"/>
                                                      </w:tcMar>
                                                      <w:vAlign w:val="center"/>
                                                      <w:hideMark/>
                                                    </w:tcPr>
                                                    <w:p w14:paraId="1CC0D9A2" w14:textId="77777777" w:rsidR="000577B6" w:rsidRPr="000577B6" w:rsidRDefault="000577B6" w:rsidP="000577B6">
                                                      <w:pPr>
                                                        <w:spacing w:line="240" w:lineRule="auto"/>
                                                        <w:jc w:val="center"/>
                                                        <w:rPr>
                                                          <w:rFonts w:eastAsia="Times New Roman" w:cs="Aptos"/>
                                                          <w:szCs w:val="24"/>
                                                        </w:rPr>
                                                      </w:pPr>
                                                      <w:hyperlink r:id="rId15" w:tgtFrame="_blank" w:history="1">
                                                        <w:r w:rsidRPr="000577B6">
                                                          <w:rPr>
                                                            <w:rFonts w:ascii="Arial" w:eastAsia="Times New Roman" w:hAnsi="Arial"/>
                                                            <w:b/>
                                                            <w:bCs/>
                                                            <w:color w:val="006173"/>
                                                            <w:szCs w:val="24"/>
                                                          </w:rPr>
                                                          <w:t>Find out more</w:t>
                                                        </w:r>
                                                      </w:hyperlink>
                                                    </w:p>
                                                  </w:tc>
                                                </w:tr>
                                              </w:tbl>
                                              <w:p w14:paraId="51FE1BC3"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56E40983" w14:textId="77777777" w:rsidR="000577B6" w:rsidRPr="000577B6" w:rsidRDefault="000577B6" w:rsidP="000577B6">
                                          <w:pPr>
                                            <w:spacing w:line="240" w:lineRule="auto"/>
                                            <w:rPr>
                                              <w:rFonts w:eastAsia="Times New Roman" w:cs="Aptos"/>
                                              <w:vanish/>
                                              <w:szCs w:val="24"/>
                                            </w:rPr>
                                          </w:pPr>
                                        </w:p>
                                        <w:tbl>
                                          <w:tblPr>
                                            <w:tblW w:w="5000" w:type="pct"/>
                                            <w:jc w:val="center"/>
                                            <w:tblCellMar>
                                              <w:top w:w="150" w:type="dxa"/>
                                              <w:left w:w="150" w:type="dxa"/>
                                              <w:bottom w:w="150" w:type="dxa"/>
                                              <w:right w:w="150" w:type="dxa"/>
                                            </w:tblCellMar>
                                            <w:tblLook w:val="04A0" w:firstRow="1" w:lastRow="0" w:firstColumn="1" w:lastColumn="0" w:noHBand="0" w:noVBand="1"/>
                                          </w:tblPr>
                                          <w:tblGrid>
                                            <w:gridCol w:w="8564"/>
                                          </w:tblGrid>
                                          <w:tr w:rsidR="000577B6" w:rsidRPr="000577B6" w14:paraId="14BC180A" w14:textId="77777777">
                                            <w:trPr>
                                              <w:jc w:val="center"/>
                                            </w:trPr>
                                            <w:tc>
                                              <w:tcPr>
                                                <w:tcW w:w="5000" w:type="pct"/>
                                                <w:vAlign w:val="center"/>
                                                <w:hideMark/>
                                              </w:tcPr>
                                              <w:p w14:paraId="054DCCF2" w14:textId="77777777" w:rsidR="000577B6" w:rsidRPr="000577B6" w:rsidRDefault="000577B6" w:rsidP="000577B6">
                                                <w:pPr>
                                                  <w:spacing w:line="240" w:lineRule="auto"/>
                                                  <w:jc w:val="center"/>
                                                  <w:rPr>
                                                    <w:rFonts w:eastAsia="Times New Roman" w:cs="Aptos"/>
                                                    <w:szCs w:val="24"/>
                                                  </w:rPr>
                                                </w:pPr>
                                                <w:r w:rsidRPr="000577B6">
                                                  <w:rPr>
                                                    <w:rFonts w:eastAsia="Times New Roman" w:cs="Aptos"/>
                                                    <w:szCs w:val="24"/>
                                                  </w:rPr>
                                                  <w:pict w14:anchorId="13800A7E">
                                                    <v:rect id="_x0000_i1027" style="width:468pt;height:1.2pt" o:hralign="center" o:hrstd="t" o:hr="t" fillcolor="#a0a0a0" stroked="f"/>
                                                  </w:pict>
                                                </w:r>
                                              </w:p>
                                            </w:tc>
                                          </w:tr>
                                        </w:tbl>
                                        <w:p w14:paraId="0EF2ECFC" w14:textId="77777777" w:rsidR="000577B6" w:rsidRPr="000577B6" w:rsidRDefault="000577B6" w:rsidP="000577B6">
                                          <w:pPr>
                                            <w:spacing w:before="161" w:after="225" w:line="240" w:lineRule="auto"/>
                                            <w:outlineLvl w:val="0"/>
                                            <w:rPr>
                                              <w:rFonts w:ascii="Arial" w:eastAsia="Times New Roman" w:hAnsi="Arial"/>
                                              <w:b/>
                                              <w:bCs/>
                                              <w:color w:val="011E41"/>
                                              <w:kern w:val="36"/>
                                              <w:sz w:val="36"/>
                                              <w:szCs w:val="36"/>
                                            </w:rPr>
                                          </w:pPr>
                                          <w:r w:rsidRPr="000577B6">
                                            <w:rPr>
                                              <w:rFonts w:ascii="Arial" w:eastAsia="Times New Roman" w:hAnsi="Arial"/>
                                              <w:b/>
                                              <w:bCs/>
                                              <w:color w:val="011E41"/>
                                              <w:kern w:val="36"/>
                                              <w:sz w:val="36"/>
                                              <w:szCs w:val="36"/>
                                            </w:rPr>
                                            <w:t>Before the festive rush, make time for a fix</w:t>
                                          </w:r>
                                        </w:p>
                                        <w:tbl>
                                          <w:tblPr>
                                            <w:tblW w:w="5000" w:type="pct"/>
                                            <w:tblCellMar>
                                              <w:left w:w="0" w:type="dxa"/>
                                              <w:right w:w="0" w:type="dxa"/>
                                            </w:tblCellMar>
                                            <w:tblLook w:val="04A0" w:firstRow="1" w:lastRow="0" w:firstColumn="1" w:lastColumn="0" w:noHBand="0" w:noVBand="1"/>
                                          </w:tblPr>
                                          <w:tblGrid>
                                            <w:gridCol w:w="8564"/>
                                          </w:tblGrid>
                                          <w:tr w:rsidR="000577B6" w:rsidRPr="000577B6" w14:paraId="53218837" w14:textId="77777777">
                                            <w:tc>
                                              <w:tcPr>
                                                <w:tcW w:w="0" w:type="auto"/>
                                                <w:hideMark/>
                                              </w:tcPr>
                                              <w:p w14:paraId="187A3F9D" w14:textId="77777777" w:rsidR="000577B6" w:rsidRPr="000577B6" w:rsidRDefault="000577B6" w:rsidP="000577B6">
                                                <w:pPr>
                                                  <w:spacing w:after="225" w:line="240" w:lineRule="auto"/>
                                                  <w:rPr>
                                                    <w:rFonts w:ascii="Arial" w:eastAsia="Calibri" w:hAnsi="Arial"/>
                                                    <w:color w:val="011E41"/>
                                                    <w:szCs w:val="24"/>
                                                  </w:rPr>
                                                </w:pPr>
                                                <w:r w:rsidRPr="000577B6">
                                                  <w:rPr>
                                                    <w:rFonts w:eastAsia="Calibri" w:cs="Aptos"/>
                                                    <w:noProof/>
                                                    <w:szCs w:val="24"/>
                                                  </w:rPr>
                                                  <w:drawing>
                                                    <wp:anchor distT="0" distB="0" distL="53340" distR="53340" simplePos="0" relativeHeight="251661312" behindDoc="0" locked="0" layoutInCell="1" allowOverlap="0" wp14:anchorId="00C8AB10" wp14:editId="2D573F68">
                                                      <wp:simplePos x="0" y="0"/>
                                                      <wp:positionH relativeFrom="column">
                                                        <wp:align>right</wp:align>
                                                      </wp:positionH>
                                                      <wp:positionV relativeFrom="line">
                                                        <wp:posOffset>0</wp:posOffset>
                                                      </wp:positionV>
                                                      <wp:extent cx="1743075" cy="1143000"/>
                                                      <wp:effectExtent l="0" t="0" r="9525" b="0"/>
                                                      <wp:wrapSquare wrapText="bothSides"/>
                                                      <wp:docPr id="718073658" name="Picture 4" descr="A person repairing a bi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erson repairing a bicycle"/>
                                                              <pic:cNvPicPr>
                                                                <a:picLocks noChangeAspect="1" noChangeArrowheads="1"/>
                                                              </pic:cNvPicPr>
                                                            </pic:nvPicPr>
                                                            <pic:blipFill>
                                                              <a:blip r:link="rId16">
                                                                <a:extLst>
                                                                  <a:ext uri="{28A0092B-C50C-407E-A947-70E740481C1C}">
                                                                    <a14:useLocalDpi xmlns:a14="http://schemas.microsoft.com/office/drawing/2010/main" val="0"/>
                                                                  </a:ext>
                                                                </a:extLst>
                                                              </a:blip>
                                                              <a:srcRect/>
                                                              <a:stretch>
                                                                <a:fillRect/>
                                                              </a:stretch>
                                                            </pic:blipFill>
                                                            <pic:spPr bwMode="auto">
                                                              <a:xfrm>
                                                                <a:off x="0" y="0"/>
                                                                <a:ext cx="1743075" cy="1143000"/>
                                                              </a:xfrm>
                                                              <a:prstGeom prst="rect">
                                                                <a:avLst/>
                                                              </a:prstGeom>
                                                              <a:noFill/>
                                                            </pic:spPr>
                                                          </pic:pic>
                                                        </a:graphicData>
                                                      </a:graphic>
                                                      <wp14:sizeRelH relativeFrom="page">
                                                        <wp14:pctWidth>0</wp14:pctWidth>
                                                      </wp14:sizeRelH>
                                                      <wp14:sizeRelV relativeFrom="page">
                                                        <wp14:pctHeight>0</wp14:pctHeight>
                                                      </wp14:sizeRelV>
                                                    </wp:anchor>
                                                  </w:drawing>
                                                </w:r>
                                                <w:r w:rsidRPr="000577B6">
                                                  <w:rPr>
                                                    <w:rFonts w:ascii="Arial" w:eastAsia="Calibri" w:hAnsi="Arial"/>
                                                    <w:color w:val="011E41"/>
                                                    <w:szCs w:val="24"/>
                                                  </w:rPr>
                                                  <w:t>Although a couple months away, now is the perfect time to check if you can repair items before buying replacements for Christmas. Repairing fairy lights, toys, small electricals, clothes and household items can save money, keep useful materials in use and avoid adding to the festive waste pile.</w:t>
                                                </w:r>
                                              </w:p>
                                              <w:p w14:paraId="24E72920" w14:textId="77777777" w:rsidR="000577B6" w:rsidRPr="000577B6" w:rsidRDefault="000577B6" w:rsidP="000577B6">
                                                <w:pPr>
                                                  <w:spacing w:after="225" w:line="240" w:lineRule="auto"/>
                                                  <w:rPr>
                                                    <w:rFonts w:ascii="Arial" w:eastAsia="Calibri" w:hAnsi="Arial"/>
                                                    <w:color w:val="011E41"/>
                                                    <w:szCs w:val="24"/>
                                                  </w:rPr>
                                                </w:pPr>
                                                <w:r w:rsidRPr="000577B6">
                                                  <w:rPr>
                                                    <w:rFonts w:ascii="Arial" w:eastAsia="Calibri" w:hAnsi="Arial"/>
                                                    <w:color w:val="011E41"/>
                                                    <w:szCs w:val="24"/>
                                                  </w:rPr>
                                                  <w:t>Somerset has a network of volunteer-run repair groups where skilled repairers share practical advice and may be able to help bring broken items back to life. Skills and accepted items vary, so contact the group before travelling.</w:t>
                                                </w:r>
                                              </w:p>
                                            </w:tc>
                                          </w:tr>
                                        </w:tbl>
                                        <w:p w14:paraId="48738CC8" w14:textId="77777777" w:rsidR="000577B6" w:rsidRPr="000577B6" w:rsidRDefault="000577B6" w:rsidP="000577B6">
                                          <w:pPr>
                                            <w:spacing w:line="240" w:lineRule="auto"/>
                                            <w:rPr>
                                              <w:rFonts w:eastAsia="Times New Roman" w:cs="Aptos"/>
                                              <w:vanish/>
                                              <w:szCs w:val="24"/>
                                            </w:rPr>
                                          </w:pPr>
                                        </w:p>
                                        <w:tbl>
                                          <w:tblPr>
                                            <w:tblW w:w="5000" w:type="pct"/>
                                            <w:tblCellMar>
                                              <w:left w:w="0" w:type="dxa"/>
                                              <w:right w:w="0" w:type="dxa"/>
                                            </w:tblCellMar>
                                            <w:tblLook w:val="04A0" w:firstRow="1" w:lastRow="0" w:firstColumn="1" w:lastColumn="0" w:noHBand="0" w:noVBand="1"/>
                                          </w:tblPr>
                                          <w:tblGrid>
                                            <w:gridCol w:w="8564"/>
                                          </w:tblGrid>
                                          <w:tr w:rsidR="000577B6" w:rsidRPr="000577B6" w14:paraId="4CFEB20E" w14:textId="77777777">
                                            <w:tc>
                                              <w:tcPr>
                                                <w:tcW w:w="0" w:type="auto"/>
                                                <w:tcMar>
                                                  <w:top w:w="240" w:type="dxa"/>
                                                  <w:left w:w="0" w:type="dxa"/>
                                                  <w:bottom w:w="150" w:type="dxa"/>
                                                  <w:right w:w="0" w:type="dxa"/>
                                                </w:tcMar>
                                                <w:vAlign w:val="center"/>
                                                <w:hideMark/>
                                              </w:tcPr>
                                              <w:tbl>
                                                <w:tblPr>
                                                  <w:tblW w:w="0" w:type="auto"/>
                                                  <w:jc w:val="center"/>
                                                  <w:tblCellMar>
                                                    <w:left w:w="0" w:type="dxa"/>
                                                    <w:right w:w="0" w:type="dxa"/>
                                                  </w:tblCellMar>
                                                  <w:tblLook w:val="04A0" w:firstRow="1" w:lastRow="0" w:firstColumn="1" w:lastColumn="0" w:noHBand="0" w:noVBand="1"/>
                                                </w:tblPr>
                                                <w:tblGrid>
                                                  <w:gridCol w:w="1754"/>
                                                </w:tblGrid>
                                                <w:tr w:rsidR="000577B6" w:rsidRPr="000577B6" w14:paraId="7B2581D7" w14:textId="77777777">
                                                  <w:trPr>
                                                    <w:jc w:val="center"/>
                                                  </w:trPr>
                                                  <w:tc>
                                                    <w:tcPr>
                                                      <w:tcW w:w="0" w:type="auto"/>
                                                      <w:tcBorders>
                                                        <w:top w:val="single" w:sz="12" w:space="0" w:color="011E41"/>
                                                        <w:left w:val="single" w:sz="12" w:space="0" w:color="011E41"/>
                                                        <w:bottom w:val="single" w:sz="12" w:space="0" w:color="011E41"/>
                                                        <w:right w:val="single" w:sz="12" w:space="0" w:color="011E41"/>
                                                      </w:tcBorders>
                                                      <w:shd w:val="clear" w:color="auto" w:fill="F5F5F5"/>
                                                      <w:tcMar>
                                                        <w:top w:w="150" w:type="dxa"/>
                                                        <w:left w:w="150" w:type="dxa"/>
                                                        <w:bottom w:w="150" w:type="dxa"/>
                                                        <w:right w:w="150" w:type="dxa"/>
                                                      </w:tcMar>
                                                      <w:vAlign w:val="center"/>
                                                      <w:hideMark/>
                                                    </w:tcPr>
                                                    <w:p w14:paraId="13ECB697" w14:textId="77777777" w:rsidR="000577B6" w:rsidRPr="000577B6" w:rsidRDefault="000577B6" w:rsidP="000577B6">
                                                      <w:pPr>
                                                        <w:spacing w:line="240" w:lineRule="auto"/>
                                                        <w:jc w:val="center"/>
                                                        <w:rPr>
                                                          <w:rFonts w:eastAsia="Times New Roman" w:cs="Aptos"/>
                                                          <w:szCs w:val="24"/>
                                                        </w:rPr>
                                                      </w:pPr>
                                                      <w:hyperlink r:id="rId17" w:tgtFrame="_blank" w:history="1">
                                                        <w:r w:rsidRPr="000577B6">
                                                          <w:rPr>
                                                            <w:rFonts w:ascii="Arial" w:eastAsia="Times New Roman" w:hAnsi="Arial"/>
                                                            <w:b/>
                                                            <w:bCs/>
                                                            <w:color w:val="006173"/>
                                                            <w:szCs w:val="24"/>
                                                          </w:rPr>
                                                          <w:t>Find a group</w:t>
                                                        </w:r>
                                                      </w:hyperlink>
                                                    </w:p>
                                                  </w:tc>
                                                </w:tr>
                                              </w:tbl>
                                              <w:p w14:paraId="68F2FDC7"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6201991A" w14:textId="77777777" w:rsidR="000577B6" w:rsidRPr="000577B6" w:rsidRDefault="000577B6" w:rsidP="000577B6">
                                          <w:pPr>
                                            <w:spacing w:line="240" w:lineRule="auto"/>
                                            <w:rPr>
                                              <w:rFonts w:ascii="Times New Roman" w:eastAsia="Times New Roman" w:hAnsi="Times New Roman" w:cs="Times New Roman"/>
                                              <w:sz w:val="20"/>
                                              <w:szCs w:val="20"/>
                                            </w:rPr>
                                          </w:pPr>
                                        </w:p>
                                      </w:tc>
                                    </w:tr>
                                  </w:tbl>
                                  <w:p w14:paraId="37BFA388"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43E39F1C"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721343EA"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65262BAC" w14:textId="77777777" w:rsidR="000577B6" w:rsidRPr="000577B6" w:rsidRDefault="000577B6" w:rsidP="000577B6">
                  <w:pPr>
                    <w:spacing w:line="240" w:lineRule="auto"/>
                    <w:rPr>
                      <w:rFonts w:eastAsia="Times New Roman" w:cs="Aptos"/>
                      <w:vanish/>
                      <w:szCs w:val="24"/>
                    </w:rPr>
                  </w:pPr>
                </w:p>
                <w:tbl>
                  <w:tblPr>
                    <w:tblW w:w="9000" w:type="dxa"/>
                    <w:jc w:val="center"/>
                    <w:tblCellMar>
                      <w:left w:w="0" w:type="dxa"/>
                      <w:right w:w="0" w:type="dxa"/>
                    </w:tblCellMar>
                    <w:tblLook w:val="04A0" w:firstRow="1" w:lastRow="0" w:firstColumn="1" w:lastColumn="0" w:noHBand="0" w:noVBand="1"/>
                  </w:tblPr>
                  <w:tblGrid>
                    <w:gridCol w:w="9000"/>
                  </w:tblGrid>
                  <w:tr w:rsidR="000577B6" w:rsidRPr="000577B6" w14:paraId="4A90A1F6" w14:textId="77777777">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00"/>
                        </w:tblGrid>
                        <w:tr w:rsidR="000577B6" w:rsidRPr="000577B6" w14:paraId="569FBC7A" w14:textId="77777777">
                          <w:trPr>
                            <w:jc w:val="center"/>
                          </w:trPr>
                          <w:tc>
                            <w:tcPr>
                              <w:tcW w:w="0" w:type="auto"/>
                              <w:shd w:val="clear" w:color="auto" w:fill="F5F5F5"/>
                              <w:hideMark/>
                            </w:tcPr>
                            <w:tbl>
                              <w:tblPr>
                                <w:tblW w:w="5000" w:type="pct"/>
                                <w:jc w:val="center"/>
                                <w:tblCellMar>
                                  <w:left w:w="0" w:type="dxa"/>
                                  <w:right w:w="0" w:type="dxa"/>
                                </w:tblCellMar>
                                <w:tblLook w:val="04A0" w:firstRow="1" w:lastRow="0" w:firstColumn="1" w:lastColumn="0" w:noHBand="0" w:noVBand="1"/>
                              </w:tblPr>
                              <w:tblGrid>
                                <w:gridCol w:w="9000"/>
                              </w:tblGrid>
                              <w:tr w:rsidR="000577B6" w:rsidRPr="000577B6" w14:paraId="4FB96E40" w14:textId="77777777">
                                <w:trPr>
                                  <w:jc w:val="center"/>
                                </w:trPr>
                                <w:tc>
                                  <w:tcPr>
                                    <w:tcW w:w="9000" w:type="dxa"/>
                                    <w:shd w:val="clear" w:color="auto" w:fill="006E43"/>
                                    <w:hideMark/>
                                  </w:tcPr>
                                  <w:tbl>
                                    <w:tblPr>
                                      <w:tblW w:w="5000" w:type="pct"/>
                                      <w:jc w:val="center"/>
                                      <w:tblCellMar>
                                        <w:left w:w="0" w:type="dxa"/>
                                        <w:right w:w="0" w:type="dxa"/>
                                      </w:tblCellMar>
                                      <w:tblLook w:val="04A0" w:firstRow="1" w:lastRow="0" w:firstColumn="1" w:lastColumn="0" w:noHBand="0" w:noVBand="1"/>
                                    </w:tblPr>
                                    <w:tblGrid>
                                      <w:gridCol w:w="9000"/>
                                    </w:tblGrid>
                                    <w:tr w:rsidR="000577B6" w:rsidRPr="000577B6" w14:paraId="6424A777" w14:textId="77777777">
                                      <w:trPr>
                                        <w:jc w:val="center"/>
                                      </w:trPr>
                                      <w:tc>
                                        <w:tcPr>
                                          <w:tcW w:w="0" w:type="auto"/>
                                          <w:tcMar>
                                            <w:top w:w="225" w:type="dxa"/>
                                            <w:left w:w="225" w:type="dxa"/>
                                            <w:bottom w:w="225" w:type="dxa"/>
                                            <w:right w:w="225" w:type="dxa"/>
                                          </w:tcMar>
                                          <w:vAlign w:val="center"/>
                                          <w:hideMark/>
                                        </w:tcPr>
                                        <w:p w14:paraId="04665056" w14:textId="77777777" w:rsidR="000577B6" w:rsidRPr="000577B6" w:rsidRDefault="000577B6" w:rsidP="000577B6">
                                          <w:pPr>
                                            <w:spacing w:line="240" w:lineRule="auto"/>
                                            <w:jc w:val="center"/>
                                            <w:outlineLvl w:val="0"/>
                                            <w:rPr>
                                              <w:rFonts w:ascii="Arial" w:eastAsia="Times New Roman" w:hAnsi="Arial"/>
                                              <w:b/>
                                              <w:bCs/>
                                              <w:color w:val="F5F5F5"/>
                                              <w:kern w:val="36"/>
                                              <w:sz w:val="30"/>
                                              <w:szCs w:val="30"/>
                                            </w:rPr>
                                          </w:pPr>
                                          <w:r w:rsidRPr="000577B6">
                                            <w:rPr>
                                              <w:rFonts w:ascii="Arial" w:eastAsia="Times New Roman" w:hAnsi="Arial"/>
                                              <w:b/>
                                              <w:bCs/>
                                              <w:color w:val="F5F5F5"/>
                                              <w:kern w:val="36"/>
                                              <w:sz w:val="30"/>
                                              <w:szCs w:val="30"/>
                                            </w:rPr>
                                            <w:t>Get it sorted!</w:t>
                                          </w:r>
                                        </w:p>
                                      </w:tc>
                                    </w:tr>
                                  </w:tbl>
                                  <w:p w14:paraId="6D397138"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17C75F4D"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490E744E"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29A23B1A" w14:textId="77777777" w:rsidR="000577B6" w:rsidRPr="000577B6" w:rsidRDefault="000577B6" w:rsidP="000577B6">
                  <w:pPr>
                    <w:spacing w:line="240" w:lineRule="auto"/>
                    <w:rPr>
                      <w:rFonts w:eastAsia="Times New Roman" w:cs="Aptos"/>
                      <w:vanish/>
                      <w:szCs w:val="24"/>
                    </w:rPr>
                  </w:pPr>
                </w:p>
                <w:tbl>
                  <w:tblPr>
                    <w:tblW w:w="9000" w:type="dxa"/>
                    <w:jc w:val="center"/>
                    <w:tblCellMar>
                      <w:left w:w="0" w:type="dxa"/>
                      <w:right w:w="0" w:type="dxa"/>
                    </w:tblCellMar>
                    <w:tblLook w:val="04A0" w:firstRow="1" w:lastRow="0" w:firstColumn="1" w:lastColumn="0" w:noHBand="0" w:noVBand="1"/>
                  </w:tblPr>
                  <w:tblGrid>
                    <w:gridCol w:w="9014"/>
                  </w:tblGrid>
                  <w:tr w:rsidR="000577B6" w:rsidRPr="000577B6" w14:paraId="43E661B8" w14:textId="77777777">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14"/>
                        </w:tblGrid>
                        <w:tr w:rsidR="000577B6" w:rsidRPr="000577B6" w14:paraId="5994238A" w14:textId="77777777">
                          <w:trPr>
                            <w:jc w:val="center"/>
                          </w:trPr>
                          <w:tc>
                            <w:tcPr>
                              <w:tcW w:w="0" w:type="auto"/>
                              <w:shd w:val="clear" w:color="auto" w:fill="F5F5F5"/>
                              <w:hideMark/>
                            </w:tcPr>
                            <w:tbl>
                              <w:tblPr>
                                <w:tblW w:w="5000" w:type="pct"/>
                                <w:jc w:val="center"/>
                                <w:tblCellMar>
                                  <w:left w:w="0" w:type="dxa"/>
                                  <w:right w:w="0" w:type="dxa"/>
                                </w:tblCellMar>
                                <w:tblLook w:val="04A0" w:firstRow="1" w:lastRow="0" w:firstColumn="1" w:lastColumn="0" w:noHBand="0" w:noVBand="1"/>
                              </w:tblPr>
                              <w:tblGrid>
                                <w:gridCol w:w="9014"/>
                              </w:tblGrid>
                              <w:tr w:rsidR="000577B6" w:rsidRPr="000577B6" w14:paraId="677CB31C" w14:textId="77777777">
                                <w:trPr>
                                  <w:jc w:val="center"/>
                                </w:trPr>
                                <w:tc>
                                  <w:tcPr>
                                    <w:tcW w:w="9000" w:type="dxa"/>
                                    <w:shd w:val="clear" w:color="auto" w:fill="F5F5F5"/>
                                    <w:hideMark/>
                                  </w:tcPr>
                                  <w:tbl>
                                    <w:tblPr>
                                      <w:tblW w:w="5000" w:type="pct"/>
                                      <w:jc w:val="center"/>
                                      <w:tblCellMar>
                                        <w:left w:w="0" w:type="dxa"/>
                                        <w:right w:w="0" w:type="dxa"/>
                                      </w:tblCellMar>
                                      <w:tblLook w:val="04A0" w:firstRow="1" w:lastRow="0" w:firstColumn="1" w:lastColumn="0" w:noHBand="0" w:noVBand="1"/>
                                    </w:tblPr>
                                    <w:tblGrid>
                                      <w:gridCol w:w="9014"/>
                                    </w:tblGrid>
                                    <w:tr w:rsidR="000577B6" w:rsidRPr="000577B6" w14:paraId="4708E396" w14:textId="77777777">
                                      <w:trPr>
                                        <w:jc w:val="center"/>
                                      </w:trPr>
                                      <w:tc>
                                        <w:tcPr>
                                          <w:tcW w:w="0" w:type="auto"/>
                                          <w:tcMar>
                                            <w:top w:w="225" w:type="dxa"/>
                                            <w:left w:w="225" w:type="dxa"/>
                                            <w:bottom w:w="225" w:type="dxa"/>
                                            <w:right w:w="225" w:type="dxa"/>
                                          </w:tcMar>
                                          <w:vAlign w:val="center"/>
                                        </w:tcPr>
                                        <w:p w14:paraId="4FC21B07" w14:textId="77777777" w:rsidR="000577B6" w:rsidRPr="000577B6" w:rsidRDefault="000577B6" w:rsidP="000577B6">
                                          <w:pPr>
                                            <w:spacing w:after="225" w:line="240" w:lineRule="auto"/>
                                            <w:outlineLvl w:val="0"/>
                                            <w:rPr>
                                              <w:rFonts w:ascii="Arial" w:eastAsia="Times New Roman" w:hAnsi="Arial"/>
                                              <w:b/>
                                              <w:bCs/>
                                              <w:color w:val="011E41"/>
                                              <w:kern w:val="36"/>
                                              <w:sz w:val="36"/>
                                              <w:szCs w:val="36"/>
                                            </w:rPr>
                                          </w:pPr>
                                          <w:r w:rsidRPr="000577B6">
                                            <w:rPr>
                                              <w:rFonts w:ascii="Arial" w:eastAsia="Times New Roman" w:hAnsi="Arial"/>
                                              <w:b/>
                                              <w:bCs/>
                                              <w:color w:val="011E41"/>
                                              <w:kern w:val="36"/>
                                              <w:sz w:val="36"/>
                                              <w:szCs w:val="36"/>
                                            </w:rPr>
                                            <w:t>Having a clear-out? Choose a registered waste carrier</w:t>
                                          </w:r>
                                        </w:p>
                                        <w:tbl>
                                          <w:tblPr>
                                            <w:tblW w:w="5000" w:type="pct"/>
                                            <w:tblCellMar>
                                              <w:left w:w="0" w:type="dxa"/>
                                              <w:right w:w="0" w:type="dxa"/>
                                            </w:tblCellMar>
                                            <w:tblLook w:val="04A0" w:firstRow="1" w:lastRow="0" w:firstColumn="1" w:lastColumn="0" w:noHBand="0" w:noVBand="1"/>
                                          </w:tblPr>
                                          <w:tblGrid>
                                            <w:gridCol w:w="8564"/>
                                          </w:tblGrid>
                                          <w:tr w:rsidR="000577B6" w:rsidRPr="000577B6" w14:paraId="123D7B4B" w14:textId="77777777">
                                            <w:tc>
                                              <w:tcPr>
                                                <w:tcW w:w="0" w:type="auto"/>
                                                <w:vAlign w:val="center"/>
                                                <w:hideMark/>
                                              </w:tcPr>
                                              <w:p w14:paraId="6493B96D" w14:textId="77777777" w:rsidR="000577B6" w:rsidRPr="000577B6" w:rsidRDefault="000577B6" w:rsidP="000577B6">
                                                <w:pPr>
                                                  <w:spacing w:line="240" w:lineRule="auto"/>
                                                  <w:jc w:val="center"/>
                                                  <w:rPr>
                                                    <w:rFonts w:eastAsia="Times New Roman" w:cs="Aptos"/>
                                                    <w:szCs w:val="24"/>
                                                  </w:rPr>
                                                </w:pPr>
                                                <w:r w:rsidRPr="000577B6">
                                                  <w:rPr>
                                                    <w:rFonts w:eastAsia="Times New Roman" w:cs="Aptos"/>
                                                    <w:noProof/>
                                                    <w:szCs w:val="24"/>
                                                  </w:rPr>
                                                  <w:drawing>
                                                    <wp:inline distT="0" distB="0" distL="0" distR="0" wp14:anchorId="07285446" wp14:editId="3135B817">
                                                      <wp:extent cx="5440680" cy="4076700"/>
                                                      <wp:effectExtent l="0" t="0" r="7620" b="0"/>
                                                      <wp:docPr id="8" name="Picture 6" descr="Fly-tipped cardboard, packaging and rubbish dumped beside a rural roadside, highlighting illegal waste dis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ly-tipped cardboard, packaging and rubbish dumped beside a rural roadside, highlighting illegal waste disposal."/>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40680" cy="4076700"/>
                                                              </a:xfrm>
                                                              <a:prstGeom prst="rect">
                                                                <a:avLst/>
                                                              </a:prstGeom>
                                                              <a:noFill/>
                                                              <a:ln>
                                                                <a:noFill/>
                                                              </a:ln>
                                                            </pic:spPr>
                                                          </pic:pic>
                                                        </a:graphicData>
                                                      </a:graphic>
                                                    </wp:inline>
                                                  </w:drawing>
                                                </w:r>
                                              </w:p>
                                            </w:tc>
                                          </w:tr>
                                        </w:tbl>
                                        <w:p w14:paraId="5BAFA6EA" w14:textId="77777777" w:rsidR="000577B6" w:rsidRPr="000577B6" w:rsidRDefault="000577B6" w:rsidP="000577B6">
                                          <w:pPr>
                                            <w:spacing w:before="240" w:after="225" w:line="240" w:lineRule="auto"/>
                                            <w:rPr>
                                              <w:rFonts w:ascii="Arial" w:eastAsia="Calibri" w:hAnsi="Arial"/>
                                              <w:color w:val="011E41"/>
                                              <w:szCs w:val="24"/>
                                            </w:rPr>
                                          </w:pPr>
                                          <w:r w:rsidRPr="000577B6">
                                            <w:rPr>
                                              <w:rFonts w:ascii="Arial" w:eastAsia="Calibri" w:hAnsi="Arial"/>
                                              <w:color w:val="011E41"/>
                                              <w:szCs w:val="24"/>
                                            </w:rPr>
                                            <w:t>Having a clear-out or getting work done at home? If you pay someone to take away rubbish, old furniture, appliances or building waste, you have a legal duty of care to check that they are authorised to carry it. This applies whether you find them online, through social media or by recommendation.</w:t>
                                          </w:r>
                                        </w:p>
                                        <w:p w14:paraId="7CA34176" w14:textId="77777777" w:rsidR="000577B6" w:rsidRPr="000577B6" w:rsidRDefault="000577B6" w:rsidP="000577B6">
                                          <w:pPr>
                                            <w:spacing w:after="225" w:line="240" w:lineRule="auto"/>
                                            <w:rPr>
                                              <w:rFonts w:ascii="Arial" w:eastAsia="Calibri" w:hAnsi="Arial"/>
                                              <w:color w:val="011E41"/>
                                              <w:szCs w:val="24"/>
                                            </w:rPr>
                                          </w:pPr>
                                          <w:r w:rsidRPr="000577B6">
                                            <w:rPr>
                                              <w:rFonts w:ascii="Arial" w:eastAsia="Calibri" w:hAnsi="Arial"/>
                                              <w:color w:val="011E41"/>
                                              <w:szCs w:val="24"/>
                                            </w:rPr>
                                            <w:t>If your waste is later fly-tipped and traced back to you, you could face enforcement action if you cannot show that you took reasonable steps to use an authorised person. A cheap quote is not worth the risk.</w:t>
                                          </w:r>
                                        </w:p>
                                        <w:p w14:paraId="1E133FA2" w14:textId="77777777" w:rsidR="000577B6" w:rsidRPr="000577B6" w:rsidRDefault="000577B6" w:rsidP="000577B6">
                                          <w:pPr>
                                            <w:spacing w:after="225" w:line="240" w:lineRule="auto"/>
                                            <w:outlineLvl w:val="1"/>
                                            <w:rPr>
                                              <w:rFonts w:ascii="Arial" w:eastAsia="Times New Roman" w:hAnsi="Arial"/>
                                              <w:b/>
                                              <w:bCs/>
                                              <w:color w:val="006173"/>
                                              <w:sz w:val="30"/>
                                              <w:szCs w:val="30"/>
                                            </w:rPr>
                                          </w:pPr>
                                          <w:r w:rsidRPr="000577B6">
                                            <w:rPr>
                                              <w:rFonts w:ascii="Arial" w:eastAsia="Times New Roman" w:hAnsi="Arial"/>
                                              <w:b/>
                                              <w:bCs/>
                                              <w:color w:val="006173"/>
                                              <w:sz w:val="30"/>
                                              <w:szCs w:val="30"/>
                                            </w:rPr>
                                            <w:lastRenderedPageBreak/>
                                            <w:t>Before handing over your waste:</w:t>
                                          </w:r>
                                        </w:p>
                                        <w:p w14:paraId="637CF5C1" w14:textId="77777777" w:rsidR="000577B6" w:rsidRPr="000577B6" w:rsidRDefault="000577B6" w:rsidP="000577B6">
                                          <w:pPr>
                                            <w:numPr>
                                              <w:ilvl w:val="0"/>
                                              <w:numId w:val="1"/>
                                            </w:numPr>
                                            <w:spacing w:after="100" w:afterAutospacing="1" w:line="240" w:lineRule="auto"/>
                                            <w:rPr>
                                              <w:rFonts w:ascii="Arial" w:eastAsia="Times New Roman" w:hAnsi="Arial"/>
                                              <w:color w:val="011E41"/>
                                              <w:szCs w:val="24"/>
                                            </w:rPr>
                                          </w:pPr>
                                          <w:r w:rsidRPr="000577B6">
                                            <w:rPr>
                                              <w:rFonts w:ascii="Arial" w:eastAsia="Times New Roman" w:hAnsi="Arial"/>
                                              <w:color w:val="011E41"/>
                                              <w:szCs w:val="24"/>
                                            </w:rPr>
                                            <w:t>Ask for the person or business name and waste carrier registration number.</w:t>
                                          </w:r>
                                        </w:p>
                                        <w:p w14:paraId="4BECC707" w14:textId="77777777" w:rsidR="000577B6" w:rsidRPr="000577B6" w:rsidRDefault="000577B6" w:rsidP="000577B6">
                                          <w:pPr>
                                            <w:numPr>
                                              <w:ilvl w:val="0"/>
                                              <w:numId w:val="1"/>
                                            </w:numPr>
                                            <w:spacing w:before="100" w:beforeAutospacing="1" w:after="100" w:afterAutospacing="1" w:line="240" w:lineRule="auto"/>
                                            <w:rPr>
                                              <w:rFonts w:ascii="Arial" w:eastAsia="Times New Roman" w:hAnsi="Arial"/>
                                              <w:color w:val="011E41"/>
                                              <w:szCs w:val="24"/>
                                            </w:rPr>
                                          </w:pPr>
                                          <w:r w:rsidRPr="000577B6">
                                            <w:rPr>
                                              <w:rFonts w:ascii="Arial" w:eastAsia="Times New Roman" w:hAnsi="Arial"/>
                                              <w:color w:val="011E41"/>
                                              <w:szCs w:val="24"/>
                                            </w:rPr>
                                            <w:t xml:space="preserve">Check the details on the </w:t>
                                          </w:r>
                                          <w:hyperlink r:id="rId19" w:history="1">
                                            <w:r w:rsidRPr="000577B6">
                                              <w:rPr>
                                                <w:rFonts w:ascii="Arial" w:eastAsia="Times New Roman" w:hAnsi="Arial"/>
                                                <w:b/>
                                                <w:bCs/>
                                                <w:color w:val="006072"/>
                                                <w:szCs w:val="24"/>
                                                <w:u w:val="single"/>
                                              </w:rPr>
                                              <w:t>Environment Agency’s public register</w:t>
                                            </w:r>
                                          </w:hyperlink>
                                          <w:r w:rsidRPr="000577B6">
                                            <w:rPr>
                                              <w:rFonts w:ascii="Arial" w:eastAsia="Times New Roman" w:hAnsi="Arial"/>
                                              <w:color w:val="011E41"/>
                                              <w:szCs w:val="24"/>
                                            </w:rPr>
                                            <w:t xml:space="preserve"> of waste carriers, brokers and dealers. For a business collecting other people’s waste, look for a current upper-tier registration.</w:t>
                                          </w:r>
                                        </w:p>
                                        <w:p w14:paraId="559C302F" w14:textId="77777777" w:rsidR="000577B6" w:rsidRPr="000577B6" w:rsidRDefault="000577B6" w:rsidP="000577B6">
                                          <w:pPr>
                                            <w:numPr>
                                              <w:ilvl w:val="0"/>
                                              <w:numId w:val="1"/>
                                            </w:numPr>
                                            <w:spacing w:before="100" w:beforeAutospacing="1" w:after="100" w:afterAutospacing="1" w:line="240" w:lineRule="auto"/>
                                            <w:rPr>
                                              <w:rFonts w:ascii="Arial" w:eastAsia="Times New Roman" w:hAnsi="Arial"/>
                                              <w:color w:val="011E41"/>
                                              <w:szCs w:val="24"/>
                                            </w:rPr>
                                          </w:pPr>
                                          <w:r w:rsidRPr="000577B6">
                                            <w:rPr>
                                              <w:rFonts w:ascii="Arial" w:eastAsia="Times New Roman" w:hAnsi="Arial"/>
                                              <w:color w:val="011E41"/>
                                              <w:szCs w:val="24"/>
                                            </w:rPr>
                                            <w:t>Make sure the name and address on the register match the person or business you are using. Do not rely on a photograph of a certificate alone.</w:t>
                                          </w:r>
                                        </w:p>
                                        <w:p w14:paraId="63F15057" w14:textId="77777777" w:rsidR="000577B6" w:rsidRPr="000577B6" w:rsidRDefault="000577B6" w:rsidP="000577B6">
                                          <w:pPr>
                                            <w:numPr>
                                              <w:ilvl w:val="0"/>
                                              <w:numId w:val="1"/>
                                            </w:numPr>
                                            <w:spacing w:before="100" w:beforeAutospacing="1" w:after="100" w:afterAutospacing="1" w:line="240" w:lineRule="auto"/>
                                            <w:rPr>
                                              <w:rFonts w:ascii="Arial" w:eastAsia="Times New Roman" w:hAnsi="Arial"/>
                                              <w:color w:val="011E41"/>
                                              <w:szCs w:val="24"/>
                                            </w:rPr>
                                          </w:pPr>
                                          <w:r w:rsidRPr="000577B6">
                                            <w:rPr>
                                              <w:rFonts w:ascii="Arial" w:eastAsia="Times New Roman" w:hAnsi="Arial"/>
                                              <w:color w:val="011E41"/>
                                              <w:szCs w:val="24"/>
                                            </w:rPr>
                                            <w:t>Ask where your waste will be taken and request a Waste Transfer Note that shows what was collected, the date and the carrier’s details.</w:t>
                                          </w:r>
                                        </w:p>
                                        <w:p w14:paraId="3BA40E92" w14:textId="77777777" w:rsidR="000577B6" w:rsidRPr="000577B6" w:rsidRDefault="000577B6" w:rsidP="000577B6">
                                          <w:pPr>
                                            <w:numPr>
                                              <w:ilvl w:val="0"/>
                                              <w:numId w:val="1"/>
                                            </w:numPr>
                                            <w:spacing w:before="100" w:beforeAutospacing="1" w:after="225" w:line="240" w:lineRule="auto"/>
                                            <w:rPr>
                                              <w:rFonts w:ascii="Arial" w:eastAsia="Times New Roman" w:hAnsi="Arial"/>
                                              <w:color w:val="011E41"/>
                                              <w:szCs w:val="24"/>
                                            </w:rPr>
                                          </w:pPr>
                                          <w:r w:rsidRPr="000577B6">
                                            <w:rPr>
                                              <w:rFonts w:ascii="Arial" w:eastAsia="Times New Roman" w:hAnsi="Arial"/>
                                              <w:color w:val="011E41"/>
                                              <w:szCs w:val="24"/>
                                            </w:rPr>
                                            <w:t>Keep the receipt, registration details and any messages or adverts.</w:t>
                                          </w:r>
                                        </w:p>
                                        <w:p w14:paraId="1FCFBF46" w14:textId="77777777" w:rsidR="000577B6" w:rsidRPr="000577B6" w:rsidRDefault="000577B6" w:rsidP="000577B6">
                                          <w:pPr>
                                            <w:spacing w:after="225" w:line="240" w:lineRule="auto"/>
                                            <w:outlineLvl w:val="2"/>
                                            <w:rPr>
                                              <w:rFonts w:ascii="Arial" w:eastAsia="Times New Roman" w:hAnsi="Arial"/>
                                              <w:b/>
                                              <w:bCs/>
                                              <w:color w:val="006173"/>
                                              <w:sz w:val="27"/>
                                              <w:szCs w:val="27"/>
                                            </w:rPr>
                                          </w:pPr>
                                          <w:r w:rsidRPr="000577B6">
                                            <w:rPr>
                                              <w:rFonts w:ascii="Arial" w:eastAsia="Times New Roman" w:hAnsi="Arial"/>
                                              <w:b/>
                                              <w:bCs/>
                                              <w:color w:val="006173"/>
                                              <w:sz w:val="27"/>
                                              <w:szCs w:val="27"/>
                                            </w:rPr>
                                            <w:t>Be cautious if someone will not provide their registration details, cannot explain where the waste is going, offers an unusually low cash-only price or asks to collect waste without giving a receipt.</w:t>
                                          </w:r>
                                        </w:p>
                                        <w:p w14:paraId="7FE997CC" w14:textId="77777777" w:rsidR="000577B6" w:rsidRPr="000577B6" w:rsidRDefault="000577B6" w:rsidP="000577B6">
                                          <w:pPr>
                                            <w:spacing w:after="225" w:line="240" w:lineRule="auto"/>
                                            <w:rPr>
                                              <w:rFonts w:ascii="Arial" w:eastAsia="Calibri" w:hAnsi="Arial"/>
                                              <w:color w:val="011E41"/>
                                              <w:szCs w:val="24"/>
                                            </w:rPr>
                                          </w:pPr>
                                          <w:r w:rsidRPr="000577B6">
                                            <w:rPr>
                                              <w:rFonts w:ascii="Arial" w:eastAsia="Calibri" w:hAnsi="Arial"/>
                                              <w:color w:val="011E41"/>
                                              <w:szCs w:val="24"/>
                                            </w:rPr>
                                            <w:t>If you see dumped waste, do not touch it or confront anyone. Note the location and any useful details, then report it through Somerset Council’s ‘</w:t>
                                          </w:r>
                                          <w:hyperlink r:id="rId20" w:history="1">
                                            <w:r w:rsidRPr="000577B6">
                                              <w:rPr>
                                                <w:rFonts w:ascii="Arial" w:eastAsia="Calibri" w:hAnsi="Arial"/>
                                                <w:b/>
                                                <w:bCs/>
                                                <w:color w:val="006072"/>
                                                <w:szCs w:val="24"/>
                                                <w:u w:val="single"/>
                                              </w:rPr>
                                              <w:t>Report fly-tipping</w:t>
                                            </w:r>
                                          </w:hyperlink>
                                          <w:r w:rsidRPr="000577B6">
                                            <w:rPr>
                                              <w:rFonts w:ascii="Arial" w:eastAsia="Calibri" w:hAnsi="Arial"/>
                                              <w:color w:val="011E41"/>
                                              <w:szCs w:val="24"/>
                                            </w:rPr>
                                            <w:t>’ service.</w:t>
                                          </w:r>
                                        </w:p>
                                        <w:tbl>
                                          <w:tblPr>
                                            <w:tblW w:w="5000" w:type="pct"/>
                                            <w:jc w:val="center"/>
                                            <w:tblCellMar>
                                              <w:top w:w="150" w:type="dxa"/>
                                              <w:left w:w="150" w:type="dxa"/>
                                              <w:bottom w:w="150" w:type="dxa"/>
                                              <w:right w:w="150" w:type="dxa"/>
                                            </w:tblCellMar>
                                            <w:tblLook w:val="04A0" w:firstRow="1" w:lastRow="0" w:firstColumn="1" w:lastColumn="0" w:noHBand="0" w:noVBand="1"/>
                                          </w:tblPr>
                                          <w:tblGrid>
                                            <w:gridCol w:w="8564"/>
                                          </w:tblGrid>
                                          <w:tr w:rsidR="000577B6" w:rsidRPr="000577B6" w14:paraId="7ED1787E" w14:textId="77777777">
                                            <w:trPr>
                                              <w:jc w:val="center"/>
                                            </w:trPr>
                                            <w:tc>
                                              <w:tcPr>
                                                <w:tcW w:w="5000" w:type="pct"/>
                                                <w:vAlign w:val="center"/>
                                                <w:hideMark/>
                                              </w:tcPr>
                                              <w:p w14:paraId="3F71763B" w14:textId="77777777" w:rsidR="000577B6" w:rsidRPr="000577B6" w:rsidRDefault="000577B6" w:rsidP="000577B6">
                                                <w:pPr>
                                                  <w:spacing w:line="240" w:lineRule="auto"/>
                                                  <w:jc w:val="center"/>
                                                  <w:rPr>
                                                    <w:rFonts w:eastAsia="Times New Roman" w:cs="Aptos"/>
                                                    <w:szCs w:val="24"/>
                                                  </w:rPr>
                                                </w:pPr>
                                                <w:r w:rsidRPr="000577B6">
                                                  <w:rPr>
                                                    <w:rFonts w:eastAsia="Times New Roman" w:cs="Aptos"/>
                                                    <w:szCs w:val="24"/>
                                                  </w:rPr>
                                                  <w:pict w14:anchorId="321F3142">
                                                    <v:rect id="_x0000_i1028" style="width:468pt;height:1.2pt" o:hralign="center" o:hrstd="t" o:hr="t" fillcolor="#a0a0a0" stroked="f"/>
                                                  </w:pict>
                                                </w:r>
                                              </w:p>
                                            </w:tc>
                                          </w:tr>
                                        </w:tbl>
                                        <w:p w14:paraId="4508696B" w14:textId="77777777" w:rsidR="000577B6" w:rsidRPr="000577B6" w:rsidRDefault="000577B6" w:rsidP="000577B6">
                                          <w:pPr>
                                            <w:spacing w:before="161" w:after="225" w:line="240" w:lineRule="auto"/>
                                            <w:outlineLvl w:val="0"/>
                                            <w:rPr>
                                              <w:rFonts w:ascii="Arial" w:eastAsia="Times New Roman" w:hAnsi="Arial"/>
                                              <w:b/>
                                              <w:bCs/>
                                              <w:color w:val="011E41"/>
                                              <w:kern w:val="36"/>
                                              <w:sz w:val="36"/>
                                              <w:szCs w:val="36"/>
                                            </w:rPr>
                                          </w:pPr>
                                          <w:r w:rsidRPr="000577B6">
                                            <w:rPr>
                                              <w:rFonts w:ascii="Arial" w:eastAsia="Times New Roman" w:hAnsi="Arial"/>
                                              <w:b/>
                                              <w:bCs/>
                                              <w:color w:val="011E41"/>
                                              <w:kern w:val="36"/>
                                              <w:sz w:val="36"/>
                                              <w:szCs w:val="36"/>
                                            </w:rPr>
                                            <w:t>You can help to avoid a battery fire</w:t>
                                          </w:r>
                                        </w:p>
                                        <w:tbl>
                                          <w:tblPr>
                                            <w:tblW w:w="5000" w:type="pct"/>
                                            <w:tblCellMar>
                                              <w:left w:w="0" w:type="dxa"/>
                                              <w:right w:w="0" w:type="dxa"/>
                                            </w:tblCellMar>
                                            <w:tblLook w:val="04A0" w:firstRow="1" w:lastRow="0" w:firstColumn="1" w:lastColumn="0" w:noHBand="0" w:noVBand="1"/>
                                          </w:tblPr>
                                          <w:tblGrid>
                                            <w:gridCol w:w="8564"/>
                                          </w:tblGrid>
                                          <w:tr w:rsidR="000577B6" w:rsidRPr="000577B6" w14:paraId="49765D7E" w14:textId="77777777">
                                            <w:tc>
                                              <w:tcPr>
                                                <w:tcW w:w="0" w:type="auto"/>
                                                <w:hideMark/>
                                              </w:tcPr>
                                              <w:p w14:paraId="6EC0FA38" w14:textId="77777777" w:rsidR="000577B6" w:rsidRPr="000577B6" w:rsidRDefault="000577B6" w:rsidP="000577B6">
                                                <w:pPr>
                                                  <w:spacing w:after="225" w:line="240" w:lineRule="auto"/>
                                                  <w:rPr>
                                                    <w:rFonts w:ascii="Arial" w:eastAsia="Calibri" w:hAnsi="Arial"/>
                                                    <w:color w:val="011E41"/>
                                                    <w:szCs w:val="24"/>
                                                  </w:rPr>
                                                </w:pPr>
                                                <w:r w:rsidRPr="000577B6">
                                                  <w:rPr>
                                                    <w:rFonts w:eastAsia="Calibri" w:cs="Aptos"/>
                                                    <w:noProof/>
                                                    <w:szCs w:val="24"/>
                                                  </w:rPr>
                                                  <w:drawing>
                                                    <wp:anchor distT="0" distB="0" distL="53340" distR="53340" simplePos="0" relativeHeight="251662336" behindDoc="0" locked="0" layoutInCell="1" allowOverlap="0" wp14:anchorId="74E42474" wp14:editId="6F577361">
                                                      <wp:simplePos x="0" y="0"/>
                                                      <wp:positionH relativeFrom="column">
                                                        <wp:align>right</wp:align>
                                                      </wp:positionH>
                                                      <wp:positionV relativeFrom="line">
                                                        <wp:posOffset>0</wp:posOffset>
                                                      </wp:positionV>
                                                      <wp:extent cx="1743075" cy="1304925"/>
                                                      <wp:effectExtent l="0" t="0" r="9525" b="9525"/>
                                                      <wp:wrapSquare wrapText="bothSides"/>
                                                      <wp:docPr id="5" name="Picture 12" descr="batteries John Cameron via Unspl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tteries John Cameron via Unsplash"/>
                                                              <pic:cNvPicPr>
                                                                <a:picLocks noChangeAspect="1" noChangeArrowheads="1"/>
                                                              </pic:cNvPicPr>
                                                            </pic:nvPicPr>
                                                            <pic:blipFill>
                                                              <a:blip r:link="rId21">
                                                                <a:extLst>
                                                                  <a:ext uri="{28A0092B-C50C-407E-A947-70E740481C1C}">
                                                                    <a14:useLocalDpi xmlns:a14="http://schemas.microsoft.com/office/drawing/2010/main" val="0"/>
                                                                  </a:ext>
                                                                </a:extLst>
                                                              </a:blip>
                                                              <a:srcRect/>
                                                              <a:stretch>
                                                                <a:fillRect/>
                                                              </a:stretch>
                                                            </pic:blipFill>
                                                            <pic:spPr bwMode="auto">
                                                              <a:xfrm>
                                                                <a:off x="0" y="0"/>
                                                                <a:ext cx="1743075" cy="1304925"/>
                                                              </a:xfrm>
                                                              <a:prstGeom prst="rect">
                                                                <a:avLst/>
                                                              </a:prstGeom>
                                                              <a:noFill/>
                                                            </pic:spPr>
                                                          </pic:pic>
                                                        </a:graphicData>
                                                      </a:graphic>
                                                      <wp14:sizeRelH relativeFrom="page">
                                                        <wp14:pctWidth>0</wp14:pctWidth>
                                                      </wp14:sizeRelH>
                                                      <wp14:sizeRelV relativeFrom="page">
                                                        <wp14:pctHeight>0</wp14:pctHeight>
                                                      </wp14:sizeRelV>
                                                    </wp:anchor>
                                                  </w:drawing>
                                                </w:r>
                                                <w:r w:rsidRPr="000577B6">
                                                  <w:rPr>
                                                    <w:rFonts w:ascii="Arial" w:eastAsia="Calibri" w:hAnsi="Arial"/>
                                                    <w:color w:val="011E41"/>
                                                    <w:szCs w:val="24"/>
                                                  </w:rPr>
                                                  <w:t>Battery fires are on the rise, and they can be so easy to avoid. Since January 2026, there have been eight fires at Somerset waste facilities or on collection vehicles, with four caused by incorrectly disposed batteries and vapes. These items can be damaged during collection and processing, causing them to overheat and ignite.</w:t>
                                                </w:r>
                                              </w:p>
                                              <w:p w14:paraId="7C4C3A10" w14:textId="77777777" w:rsidR="000577B6" w:rsidRPr="000577B6" w:rsidRDefault="000577B6" w:rsidP="000577B6">
                                                <w:pPr>
                                                  <w:spacing w:after="225" w:line="240" w:lineRule="auto"/>
                                                  <w:rPr>
                                                    <w:rFonts w:ascii="Arial" w:eastAsia="Calibri" w:hAnsi="Arial"/>
                                                    <w:color w:val="011E41"/>
                                                    <w:szCs w:val="24"/>
                                                  </w:rPr>
                                                </w:pPr>
                                                <w:r w:rsidRPr="000577B6">
                                                  <w:rPr>
                                                    <w:rFonts w:ascii="Arial" w:eastAsia="Calibri" w:hAnsi="Arial"/>
                                                    <w:color w:val="011E41"/>
                                                    <w:szCs w:val="24"/>
                                                  </w:rPr>
                                                  <w:t>Lithium-ion batteries are commonly found in everyday items such as mobile phones, laptops, power tools, toys and e-bikes.</w:t>
                                                </w:r>
                                              </w:p>
                                              <w:p w14:paraId="135C849B" w14:textId="77777777" w:rsidR="000577B6" w:rsidRPr="000577B6" w:rsidRDefault="000577B6" w:rsidP="000577B6">
                                                <w:pPr>
                                                  <w:numPr>
                                                    <w:ilvl w:val="0"/>
                                                    <w:numId w:val="2"/>
                                                  </w:numPr>
                                                  <w:spacing w:after="100" w:afterAutospacing="1" w:line="240" w:lineRule="auto"/>
                                                  <w:rPr>
                                                    <w:rFonts w:ascii="Arial" w:eastAsia="Times New Roman" w:hAnsi="Arial"/>
                                                    <w:color w:val="011E41"/>
                                                    <w:szCs w:val="24"/>
                                                  </w:rPr>
                                                </w:pPr>
                                                <w:r w:rsidRPr="000577B6">
                                                  <w:rPr>
                                                    <w:rFonts w:ascii="Arial" w:eastAsia="Times New Roman" w:hAnsi="Arial"/>
                                                    <w:color w:val="011E41"/>
                                                    <w:szCs w:val="24"/>
                                                  </w:rPr>
                                                  <w:t>Never place loose batteries or electrical items, including those containing batteries in general waste bins.</w:t>
                                                </w:r>
                                              </w:p>
                                              <w:p w14:paraId="5F57ED79" w14:textId="77777777" w:rsidR="000577B6" w:rsidRPr="000577B6" w:rsidRDefault="000577B6" w:rsidP="000577B6">
                                                <w:pPr>
                                                  <w:numPr>
                                                    <w:ilvl w:val="0"/>
                                                    <w:numId w:val="2"/>
                                                  </w:numPr>
                                                  <w:spacing w:before="100" w:beforeAutospacing="1" w:after="100" w:afterAutospacing="1" w:line="240" w:lineRule="auto"/>
                                                  <w:rPr>
                                                    <w:rFonts w:ascii="Arial" w:eastAsia="Times New Roman" w:hAnsi="Arial"/>
                                                    <w:color w:val="011E41"/>
                                                    <w:szCs w:val="24"/>
                                                  </w:rPr>
                                                </w:pPr>
                                                <w:r w:rsidRPr="000577B6">
                                                  <w:rPr>
                                                    <w:rFonts w:ascii="Arial" w:eastAsia="Times New Roman" w:hAnsi="Arial"/>
                                                    <w:color w:val="011E41"/>
                                                    <w:szCs w:val="24"/>
                                                  </w:rPr>
                                                  <w:t>Use designated battery and vape recycling points, often available in supermarkets, or place them in a small, clear tied bag and leave on top of recycling boxes for kerbside collection.</w:t>
                                                </w:r>
                                              </w:p>
                                              <w:p w14:paraId="4B3E1984" w14:textId="77777777" w:rsidR="000577B6" w:rsidRPr="000577B6" w:rsidRDefault="000577B6" w:rsidP="000577B6">
                                                <w:pPr>
                                                  <w:numPr>
                                                    <w:ilvl w:val="0"/>
                                                    <w:numId w:val="2"/>
                                                  </w:numPr>
                                                  <w:spacing w:before="100" w:beforeAutospacing="1" w:after="100" w:afterAutospacing="1" w:line="240" w:lineRule="auto"/>
                                                  <w:rPr>
                                                    <w:rFonts w:ascii="Arial" w:eastAsia="Times New Roman" w:hAnsi="Arial"/>
                                                    <w:color w:val="011E41"/>
                                                    <w:szCs w:val="24"/>
                                                  </w:rPr>
                                                </w:pPr>
                                                <w:r w:rsidRPr="000577B6">
                                                  <w:rPr>
                                                    <w:rFonts w:ascii="Arial" w:eastAsia="Times New Roman" w:hAnsi="Arial"/>
                                                    <w:color w:val="011E41"/>
                                                    <w:szCs w:val="24"/>
                                                  </w:rPr>
                                                  <w:t>Take unwanted electrical items to local recycling centres.</w:t>
                                                </w:r>
                                              </w:p>
                                              <w:p w14:paraId="2865BFA3" w14:textId="77777777" w:rsidR="000577B6" w:rsidRPr="000577B6" w:rsidRDefault="000577B6" w:rsidP="000577B6">
                                                <w:pPr>
                                                  <w:numPr>
                                                    <w:ilvl w:val="0"/>
                                                    <w:numId w:val="2"/>
                                                  </w:numPr>
                                                  <w:spacing w:before="100" w:beforeAutospacing="1" w:after="100" w:afterAutospacing="1" w:line="240" w:lineRule="auto"/>
                                                  <w:rPr>
                                                    <w:rFonts w:ascii="Arial" w:eastAsia="Times New Roman" w:hAnsi="Arial"/>
                                                    <w:color w:val="011E41"/>
                                                    <w:szCs w:val="24"/>
                                                  </w:rPr>
                                                </w:pPr>
                                                <w:r w:rsidRPr="000577B6">
                                                  <w:rPr>
                                                    <w:rFonts w:ascii="Arial" w:eastAsia="Times New Roman" w:hAnsi="Arial"/>
                                                    <w:color w:val="011E41"/>
                                                    <w:szCs w:val="24"/>
                                                  </w:rPr>
                                                  <w:lastRenderedPageBreak/>
                                                  <w:t>Small electrical items (excluding monitors, TVs or microwaves) can be collected from the kerbside, they should be left in carrier bags for collection.</w:t>
                                                </w:r>
                                              </w:p>
                                              <w:p w14:paraId="62758C28" w14:textId="77777777" w:rsidR="000577B6" w:rsidRPr="000577B6" w:rsidRDefault="000577B6" w:rsidP="000577B6">
                                                <w:pPr>
                                                  <w:numPr>
                                                    <w:ilvl w:val="0"/>
                                                    <w:numId w:val="2"/>
                                                  </w:numPr>
                                                  <w:spacing w:before="100" w:beforeAutospacing="1" w:after="225" w:line="240" w:lineRule="auto"/>
                                                  <w:rPr>
                                                    <w:rFonts w:ascii="Arial" w:eastAsia="Times New Roman" w:hAnsi="Arial"/>
                                                    <w:color w:val="011E41"/>
                                                    <w:szCs w:val="24"/>
                                                  </w:rPr>
                                                </w:pPr>
                                                <w:r w:rsidRPr="000577B6">
                                                  <w:rPr>
                                                    <w:rFonts w:ascii="Arial" w:eastAsia="Times New Roman" w:hAnsi="Arial"/>
                                                    <w:color w:val="011E41"/>
                                                    <w:szCs w:val="24"/>
                                                  </w:rPr>
                                                  <w:t>Residents can use the online lookup at </w:t>
                                                </w:r>
                                                <w:hyperlink r:id="rId22" w:history="1">
                                                  <w:r w:rsidRPr="000577B6">
                                                    <w:rPr>
                                                      <w:rFonts w:ascii="Arial" w:eastAsia="Times New Roman" w:hAnsi="Arial"/>
                                                      <w:b/>
                                                      <w:bCs/>
                                                      <w:color w:val="006072"/>
                                                      <w:szCs w:val="24"/>
                                                      <w:u w:val="single"/>
                                                    </w:rPr>
                                                    <w:t>recycleyourelectricals.org.uk</w:t>
                                                  </w:r>
                                                </w:hyperlink>
                                                <w:r w:rsidRPr="000577B6">
                                                  <w:rPr>
                                                    <w:rFonts w:ascii="Arial" w:eastAsia="Times New Roman" w:hAnsi="Arial"/>
                                                    <w:color w:val="011E41"/>
                                                    <w:szCs w:val="24"/>
                                                  </w:rPr>
                                                  <w:t> for your nearest battery and electrical drop-off points.</w:t>
                                                </w:r>
                                              </w:p>
                                              <w:p w14:paraId="528EC05C" w14:textId="77777777" w:rsidR="000577B6" w:rsidRPr="000577B6" w:rsidRDefault="000577B6" w:rsidP="000577B6">
                                                <w:pPr>
                                                  <w:spacing w:after="225" w:line="240" w:lineRule="auto"/>
                                                  <w:rPr>
                                                    <w:rFonts w:ascii="Arial" w:eastAsia="Calibri" w:hAnsi="Arial"/>
                                                    <w:color w:val="011E41"/>
                                                    <w:szCs w:val="24"/>
                                                  </w:rPr>
                                                </w:pPr>
                                                <w:r w:rsidRPr="000577B6">
                                                  <w:rPr>
                                                    <w:rFonts w:ascii="Arial" w:eastAsia="Calibri" w:hAnsi="Arial"/>
                                                    <w:color w:val="011E41"/>
                                                    <w:szCs w:val="24"/>
                                                  </w:rPr>
                                                  <w:t>For more information on safely recycling lithium-ion batteries and electrical items, visit our </w:t>
                                                </w:r>
                                                <w:hyperlink r:id="rId23" w:history="1">
                                                  <w:r w:rsidRPr="000577B6">
                                                    <w:rPr>
                                                      <w:rFonts w:ascii="Arial" w:eastAsia="Calibri" w:hAnsi="Arial"/>
                                                      <w:b/>
                                                      <w:bCs/>
                                                      <w:color w:val="006072"/>
                                                      <w:szCs w:val="24"/>
                                                      <w:u w:val="single"/>
                                                    </w:rPr>
                                                    <w:t>Waste pages</w:t>
                                                  </w:r>
                                                </w:hyperlink>
                                                <w:r w:rsidRPr="000577B6">
                                                  <w:rPr>
                                                    <w:rFonts w:ascii="Arial" w:eastAsia="Calibri" w:hAnsi="Arial"/>
                                                    <w:color w:val="011E41"/>
                                                    <w:szCs w:val="24"/>
                                                  </w:rPr>
                                                  <w:t>.</w:t>
                                                </w:r>
                                              </w:p>
                                            </w:tc>
                                          </w:tr>
                                        </w:tbl>
                                        <w:p w14:paraId="5CED7CF8" w14:textId="77777777" w:rsidR="000577B6" w:rsidRPr="000577B6" w:rsidRDefault="000577B6" w:rsidP="000577B6">
                                          <w:pPr>
                                            <w:spacing w:line="240" w:lineRule="auto"/>
                                            <w:rPr>
                                              <w:rFonts w:eastAsia="Times New Roman" w:cs="Aptos"/>
                                              <w:vanish/>
                                              <w:szCs w:val="24"/>
                                            </w:rPr>
                                          </w:pPr>
                                        </w:p>
                                        <w:tbl>
                                          <w:tblPr>
                                            <w:tblW w:w="5000" w:type="pct"/>
                                            <w:jc w:val="center"/>
                                            <w:tblCellMar>
                                              <w:top w:w="150" w:type="dxa"/>
                                              <w:left w:w="150" w:type="dxa"/>
                                              <w:bottom w:w="150" w:type="dxa"/>
                                              <w:right w:w="150" w:type="dxa"/>
                                            </w:tblCellMar>
                                            <w:tblLook w:val="04A0" w:firstRow="1" w:lastRow="0" w:firstColumn="1" w:lastColumn="0" w:noHBand="0" w:noVBand="1"/>
                                          </w:tblPr>
                                          <w:tblGrid>
                                            <w:gridCol w:w="8564"/>
                                          </w:tblGrid>
                                          <w:tr w:rsidR="000577B6" w:rsidRPr="000577B6" w14:paraId="394E644C" w14:textId="77777777">
                                            <w:trPr>
                                              <w:jc w:val="center"/>
                                            </w:trPr>
                                            <w:tc>
                                              <w:tcPr>
                                                <w:tcW w:w="5000" w:type="pct"/>
                                                <w:vAlign w:val="center"/>
                                                <w:hideMark/>
                                              </w:tcPr>
                                              <w:p w14:paraId="1DE019E7" w14:textId="77777777" w:rsidR="000577B6" w:rsidRPr="000577B6" w:rsidRDefault="000577B6" w:rsidP="000577B6">
                                                <w:pPr>
                                                  <w:spacing w:line="240" w:lineRule="auto"/>
                                                  <w:jc w:val="center"/>
                                                  <w:rPr>
                                                    <w:rFonts w:eastAsia="Times New Roman" w:cs="Aptos"/>
                                                    <w:szCs w:val="24"/>
                                                  </w:rPr>
                                                </w:pPr>
                                                <w:r w:rsidRPr="000577B6">
                                                  <w:rPr>
                                                    <w:rFonts w:eastAsia="Times New Roman" w:cs="Aptos"/>
                                                    <w:szCs w:val="24"/>
                                                  </w:rPr>
                                                  <w:pict w14:anchorId="71B16E44">
                                                    <v:rect id="_x0000_i1029" style="width:468pt;height:1.2pt" o:hralign="center" o:hrstd="t" o:hr="t" fillcolor="#a0a0a0" stroked="f"/>
                                                  </w:pict>
                                                </w:r>
                                              </w:p>
                                            </w:tc>
                                          </w:tr>
                                        </w:tbl>
                                        <w:p w14:paraId="0F6A85FD" w14:textId="77777777" w:rsidR="000577B6" w:rsidRPr="000577B6" w:rsidRDefault="000577B6" w:rsidP="000577B6">
                                          <w:pPr>
                                            <w:spacing w:before="161" w:after="225" w:line="240" w:lineRule="auto"/>
                                            <w:outlineLvl w:val="0"/>
                                            <w:rPr>
                                              <w:rFonts w:ascii="Arial" w:eastAsia="Times New Roman" w:hAnsi="Arial"/>
                                              <w:b/>
                                              <w:bCs/>
                                              <w:color w:val="011E41"/>
                                              <w:kern w:val="36"/>
                                              <w:sz w:val="36"/>
                                              <w:szCs w:val="36"/>
                                            </w:rPr>
                                          </w:pPr>
                                          <w:r w:rsidRPr="000577B6">
                                            <w:rPr>
                                              <w:rFonts w:ascii="Arial" w:eastAsia="Times New Roman" w:hAnsi="Arial"/>
                                              <w:b/>
                                              <w:bCs/>
                                              <w:color w:val="011E41"/>
                                              <w:kern w:val="36"/>
                                              <w:sz w:val="36"/>
                                              <w:szCs w:val="36"/>
                                            </w:rPr>
                                            <w:t>Reasons to recycle</w:t>
                                          </w:r>
                                        </w:p>
                                        <w:tbl>
                                          <w:tblPr>
                                            <w:tblW w:w="5000" w:type="pct"/>
                                            <w:tblCellMar>
                                              <w:left w:w="0" w:type="dxa"/>
                                              <w:right w:w="0" w:type="dxa"/>
                                            </w:tblCellMar>
                                            <w:tblLook w:val="04A0" w:firstRow="1" w:lastRow="0" w:firstColumn="1" w:lastColumn="0" w:noHBand="0" w:noVBand="1"/>
                                          </w:tblPr>
                                          <w:tblGrid>
                                            <w:gridCol w:w="8564"/>
                                          </w:tblGrid>
                                          <w:tr w:rsidR="000577B6" w:rsidRPr="000577B6" w14:paraId="4BFE8FCF" w14:textId="77777777">
                                            <w:tc>
                                              <w:tcPr>
                                                <w:tcW w:w="0" w:type="auto"/>
                                                <w:hideMark/>
                                              </w:tcPr>
                                              <w:p w14:paraId="04A2EE3D" w14:textId="77777777" w:rsidR="000577B6" w:rsidRPr="000577B6" w:rsidRDefault="000577B6" w:rsidP="000577B6">
                                                <w:pPr>
                                                  <w:spacing w:after="225" w:line="240" w:lineRule="auto"/>
                                                  <w:rPr>
                                                    <w:rFonts w:ascii="Arial" w:eastAsia="Calibri" w:hAnsi="Arial"/>
                                                    <w:color w:val="011E41"/>
                                                    <w:szCs w:val="24"/>
                                                  </w:rPr>
                                                </w:pPr>
                                                <w:r w:rsidRPr="000577B6">
                                                  <w:rPr>
                                                    <w:rFonts w:eastAsia="Calibri" w:cs="Aptos"/>
                                                    <w:noProof/>
                                                    <w:szCs w:val="24"/>
                                                  </w:rPr>
                                                  <w:drawing>
                                                    <wp:anchor distT="0" distB="0" distL="53340" distR="53340" simplePos="0" relativeHeight="251663360" behindDoc="0" locked="0" layoutInCell="1" allowOverlap="0" wp14:anchorId="08F254CA" wp14:editId="53AB894C">
                                                      <wp:simplePos x="0" y="0"/>
                                                      <wp:positionH relativeFrom="column">
                                                        <wp:align>right</wp:align>
                                                      </wp:positionH>
                                                      <wp:positionV relativeFrom="line">
                                                        <wp:posOffset>0</wp:posOffset>
                                                      </wp:positionV>
                                                      <wp:extent cx="1819275" cy="1209675"/>
                                                      <wp:effectExtent l="0" t="0" r="9525" b="9525"/>
                                                      <wp:wrapSquare wrapText="bothSides"/>
                                                      <wp:docPr id="81848288" name="Picture 6" descr="sorting recyc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orting recycling"/>
                                                              <pic:cNvPicPr>
                                                                <a:picLocks noChangeAspect="1" noChangeArrowheads="1"/>
                                                              </pic:cNvPicPr>
                                                            </pic:nvPicPr>
                                                            <pic:blipFill>
                                                              <a:blip r:link="rId24">
                                                                <a:extLst>
                                                                  <a:ext uri="{28A0092B-C50C-407E-A947-70E740481C1C}">
                                                                    <a14:useLocalDpi xmlns:a14="http://schemas.microsoft.com/office/drawing/2010/main" val="0"/>
                                                                  </a:ext>
                                                                </a:extLst>
                                                              </a:blip>
                                                              <a:srcRect/>
                                                              <a:stretch>
                                                                <a:fillRect/>
                                                              </a:stretch>
                                                            </pic:blipFill>
                                                            <pic:spPr bwMode="auto">
                                                              <a:xfrm>
                                                                <a:off x="0" y="0"/>
                                                                <a:ext cx="1819275" cy="1209675"/>
                                                              </a:xfrm>
                                                              <a:prstGeom prst="rect">
                                                                <a:avLst/>
                                                              </a:prstGeom>
                                                              <a:noFill/>
                                                            </pic:spPr>
                                                          </pic:pic>
                                                        </a:graphicData>
                                                      </a:graphic>
                                                      <wp14:sizeRelH relativeFrom="page">
                                                        <wp14:pctWidth>0</wp14:pctWidth>
                                                      </wp14:sizeRelH>
                                                      <wp14:sizeRelV relativeFrom="page">
                                                        <wp14:pctHeight>0</wp14:pctHeight>
                                                      </wp14:sizeRelV>
                                                    </wp:anchor>
                                                  </w:drawing>
                                                </w:r>
                                                <w:r w:rsidRPr="000577B6">
                                                  <w:rPr>
                                                    <w:rFonts w:ascii="Arial" w:eastAsia="Calibri" w:hAnsi="Arial"/>
                                                    <w:color w:val="011E41"/>
                                                    <w:szCs w:val="24"/>
                                                  </w:rPr>
                                                  <w:t>We all get recycling, but do you know why it's worth it?</w:t>
                                                </w:r>
                                              </w:p>
                                              <w:p w14:paraId="799A5DE4" w14:textId="77777777" w:rsidR="000577B6" w:rsidRPr="000577B6" w:rsidRDefault="000577B6" w:rsidP="000577B6">
                                                <w:pPr>
                                                  <w:spacing w:after="225" w:line="240" w:lineRule="auto"/>
                                                  <w:rPr>
                                                    <w:rFonts w:ascii="Arial" w:eastAsia="Calibri" w:hAnsi="Arial"/>
                                                    <w:color w:val="011E41"/>
                                                    <w:szCs w:val="24"/>
                                                  </w:rPr>
                                                </w:pPr>
                                                <w:r w:rsidRPr="000577B6">
                                                  <w:rPr>
                                                    <w:rFonts w:ascii="Arial" w:eastAsia="Calibri" w:hAnsi="Arial"/>
                                                    <w:color w:val="011E41"/>
                                                    <w:szCs w:val="24"/>
                                                  </w:rPr>
                                                  <w:t>Every item rescued from the rubbish bin helps save valuable materials and supports our efforts to reduce waste. Take a second look before you throw something in the bin – it might be ready for a new life instead.</w:t>
                                                </w:r>
                                              </w:p>
                                              <w:p w14:paraId="3210FBD3" w14:textId="77777777" w:rsidR="000577B6" w:rsidRPr="000577B6" w:rsidRDefault="000577B6" w:rsidP="000577B6">
                                                <w:pPr>
                                                  <w:spacing w:after="225" w:line="240" w:lineRule="auto"/>
                                                  <w:outlineLvl w:val="1"/>
                                                  <w:rPr>
                                                    <w:rFonts w:ascii="Arial" w:eastAsia="Times New Roman" w:hAnsi="Arial"/>
                                                    <w:b/>
                                                    <w:bCs/>
                                                    <w:color w:val="006173"/>
                                                    <w:sz w:val="30"/>
                                                    <w:szCs w:val="30"/>
                                                  </w:rPr>
                                                </w:pPr>
                                                <w:r w:rsidRPr="000577B6">
                                                  <w:rPr>
                                                    <w:rFonts w:ascii="Arial" w:eastAsia="Times New Roman" w:hAnsi="Arial"/>
                                                    <w:b/>
                                                    <w:bCs/>
                                                    <w:color w:val="006173"/>
                                                    <w:sz w:val="30"/>
                                                    <w:szCs w:val="30"/>
                                                  </w:rPr>
                                                  <w:t>Why recycle?</w:t>
                                                </w:r>
                                              </w:p>
                                              <w:p w14:paraId="50999B34" w14:textId="77777777" w:rsidR="000577B6" w:rsidRPr="000577B6" w:rsidRDefault="000577B6" w:rsidP="000577B6">
                                                <w:pPr>
                                                  <w:numPr>
                                                    <w:ilvl w:val="0"/>
                                                    <w:numId w:val="3"/>
                                                  </w:numPr>
                                                  <w:spacing w:after="100" w:afterAutospacing="1" w:line="240" w:lineRule="auto"/>
                                                  <w:rPr>
                                                    <w:rFonts w:ascii="Arial" w:eastAsia="Times New Roman" w:hAnsi="Arial"/>
                                                    <w:color w:val="011E41"/>
                                                    <w:szCs w:val="24"/>
                                                  </w:rPr>
                                                </w:pPr>
                                                <w:r w:rsidRPr="000577B6">
                                                  <w:rPr>
                                                    <w:rFonts w:ascii="Arial" w:eastAsia="Times New Roman" w:hAnsi="Arial"/>
                                                    <w:color w:val="011E41"/>
                                                    <w:szCs w:val="24"/>
                                                  </w:rPr>
                                                  <w:t>Recycling a plastic bottle uses just 12% of the energy needed to make it from scratch.</w:t>
                                                </w:r>
                                              </w:p>
                                              <w:p w14:paraId="2FE3F3A8" w14:textId="77777777" w:rsidR="000577B6" w:rsidRPr="000577B6" w:rsidRDefault="000577B6" w:rsidP="000577B6">
                                                <w:pPr>
                                                  <w:numPr>
                                                    <w:ilvl w:val="0"/>
                                                    <w:numId w:val="3"/>
                                                  </w:numPr>
                                                  <w:spacing w:before="100" w:beforeAutospacing="1" w:after="100" w:afterAutospacing="1" w:line="240" w:lineRule="auto"/>
                                                  <w:rPr>
                                                    <w:rFonts w:ascii="Arial" w:eastAsia="Times New Roman" w:hAnsi="Arial"/>
                                                    <w:color w:val="011E41"/>
                                                    <w:szCs w:val="24"/>
                                                  </w:rPr>
                                                </w:pPr>
                                                <w:r w:rsidRPr="000577B6">
                                                  <w:rPr>
                                                    <w:rFonts w:ascii="Arial" w:eastAsia="Times New Roman" w:hAnsi="Arial"/>
                                                    <w:color w:val="011E41"/>
                                                    <w:szCs w:val="24"/>
                                                  </w:rPr>
                                                  <w:t>Recycling stops greenhouse gases like methane going into the atmosphere.</w:t>
                                                </w:r>
                                              </w:p>
                                              <w:p w14:paraId="57073EBC" w14:textId="77777777" w:rsidR="000577B6" w:rsidRPr="000577B6" w:rsidRDefault="000577B6" w:rsidP="000577B6">
                                                <w:pPr>
                                                  <w:numPr>
                                                    <w:ilvl w:val="0"/>
                                                    <w:numId w:val="3"/>
                                                  </w:numPr>
                                                  <w:spacing w:before="100" w:beforeAutospacing="1" w:after="225" w:line="240" w:lineRule="auto"/>
                                                  <w:rPr>
                                                    <w:rFonts w:ascii="Arial" w:eastAsia="Times New Roman" w:hAnsi="Arial"/>
                                                    <w:color w:val="011E41"/>
                                                    <w:szCs w:val="24"/>
                                                  </w:rPr>
                                                </w:pPr>
                                                <w:r w:rsidRPr="000577B6">
                                                  <w:rPr>
                                                    <w:rFonts w:ascii="Arial" w:eastAsia="Times New Roman" w:hAnsi="Arial"/>
                                                    <w:color w:val="011E41"/>
                                                    <w:szCs w:val="24"/>
                                                  </w:rPr>
                                                  <w:t>Recycling helps keep valuable materials in circulation.</w:t>
                                                </w:r>
                                              </w:p>
                                            </w:tc>
                                          </w:tr>
                                        </w:tbl>
                                        <w:p w14:paraId="7FDFC60C" w14:textId="77777777" w:rsidR="000577B6" w:rsidRPr="000577B6" w:rsidRDefault="000577B6" w:rsidP="000577B6">
                                          <w:pPr>
                                            <w:spacing w:line="240" w:lineRule="auto"/>
                                            <w:rPr>
                                              <w:rFonts w:eastAsia="Times New Roman" w:cs="Aptos"/>
                                              <w:vanish/>
                                              <w:szCs w:val="24"/>
                                            </w:rPr>
                                          </w:pPr>
                                        </w:p>
                                        <w:tbl>
                                          <w:tblPr>
                                            <w:tblW w:w="5000" w:type="pct"/>
                                            <w:jc w:val="center"/>
                                            <w:tblCellMar>
                                              <w:top w:w="150" w:type="dxa"/>
                                              <w:left w:w="150" w:type="dxa"/>
                                              <w:bottom w:w="150" w:type="dxa"/>
                                              <w:right w:w="150" w:type="dxa"/>
                                            </w:tblCellMar>
                                            <w:tblLook w:val="04A0" w:firstRow="1" w:lastRow="0" w:firstColumn="1" w:lastColumn="0" w:noHBand="0" w:noVBand="1"/>
                                          </w:tblPr>
                                          <w:tblGrid>
                                            <w:gridCol w:w="8564"/>
                                          </w:tblGrid>
                                          <w:tr w:rsidR="000577B6" w:rsidRPr="000577B6" w14:paraId="7615AA5E" w14:textId="77777777">
                                            <w:trPr>
                                              <w:jc w:val="center"/>
                                            </w:trPr>
                                            <w:tc>
                                              <w:tcPr>
                                                <w:tcW w:w="5000" w:type="pct"/>
                                                <w:vAlign w:val="center"/>
                                                <w:hideMark/>
                                              </w:tcPr>
                                              <w:p w14:paraId="46BDAFFF" w14:textId="77777777" w:rsidR="000577B6" w:rsidRPr="000577B6" w:rsidRDefault="000577B6" w:rsidP="000577B6">
                                                <w:pPr>
                                                  <w:spacing w:line="240" w:lineRule="auto"/>
                                                  <w:jc w:val="center"/>
                                                  <w:rPr>
                                                    <w:rFonts w:eastAsia="Times New Roman" w:cs="Aptos"/>
                                                    <w:szCs w:val="24"/>
                                                  </w:rPr>
                                                </w:pPr>
                                                <w:r w:rsidRPr="000577B6">
                                                  <w:rPr>
                                                    <w:rFonts w:eastAsia="Times New Roman" w:cs="Aptos"/>
                                                    <w:szCs w:val="24"/>
                                                  </w:rPr>
                                                  <w:pict w14:anchorId="3EE016DF">
                                                    <v:rect id="_x0000_i1030" style="width:468pt;height:1.2pt" o:hralign="center" o:hrstd="t" o:hr="t" fillcolor="#a0a0a0" stroked="f"/>
                                                  </w:pict>
                                                </w:r>
                                              </w:p>
                                            </w:tc>
                                          </w:tr>
                                        </w:tbl>
                                        <w:p w14:paraId="3835C518" w14:textId="77777777" w:rsidR="000577B6" w:rsidRPr="000577B6" w:rsidRDefault="000577B6" w:rsidP="000577B6">
                                          <w:pPr>
                                            <w:spacing w:before="161" w:after="225" w:line="240" w:lineRule="auto"/>
                                            <w:outlineLvl w:val="0"/>
                                            <w:rPr>
                                              <w:rFonts w:ascii="Arial" w:eastAsia="Times New Roman" w:hAnsi="Arial"/>
                                              <w:b/>
                                              <w:bCs/>
                                              <w:color w:val="011E41"/>
                                              <w:kern w:val="36"/>
                                              <w:sz w:val="36"/>
                                              <w:szCs w:val="36"/>
                                            </w:rPr>
                                          </w:pPr>
                                          <w:r w:rsidRPr="000577B6">
                                            <w:rPr>
                                              <w:rFonts w:ascii="Arial" w:eastAsia="Times New Roman" w:hAnsi="Arial"/>
                                              <w:b/>
                                              <w:bCs/>
                                              <w:color w:val="011E41"/>
                                              <w:kern w:val="36"/>
                                              <w:sz w:val="36"/>
                                              <w:szCs w:val="36"/>
                                            </w:rPr>
                                            <w:t>Join the Community Resilience Day 2026</w:t>
                                          </w:r>
                                        </w:p>
                                        <w:tbl>
                                          <w:tblPr>
                                            <w:tblW w:w="5000" w:type="pct"/>
                                            <w:tblCellMar>
                                              <w:left w:w="0" w:type="dxa"/>
                                              <w:right w:w="0" w:type="dxa"/>
                                            </w:tblCellMar>
                                            <w:tblLook w:val="04A0" w:firstRow="1" w:lastRow="0" w:firstColumn="1" w:lastColumn="0" w:noHBand="0" w:noVBand="1"/>
                                          </w:tblPr>
                                          <w:tblGrid>
                                            <w:gridCol w:w="8564"/>
                                          </w:tblGrid>
                                          <w:tr w:rsidR="000577B6" w:rsidRPr="000577B6" w14:paraId="35B6A7C1" w14:textId="77777777">
                                            <w:tc>
                                              <w:tcPr>
                                                <w:tcW w:w="0" w:type="auto"/>
                                                <w:hideMark/>
                                              </w:tcPr>
                                              <w:p w14:paraId="01D707C2" w14:textId="77777777" w:rsidR="000577B6" w:rsidRPr="000577B6" w:rsidRDefault="000577B6" w:rsidP="000577B6">
                                                <w:pPr>
                                                  <w:spacing w:after="225" w:line="240" w:lineRule="auto"/>
                                                  <w:rPr>
                                                    <w:rFonts w:ascii="Arial" w:eastAsia="Calibri" w:hAnsi="Arial"/>
                                                    <w:color w:val="011E41"/>
                                                    <w:szCs w:val="24"/>
                                                  </w:rPr>
                                                </w:pPr>
                                                <w:r w:rsidRPr="000577B6">
                                                  <w:rPr>
                                                    <w:rFonts w:eastAsia="Calibri" w:cs="Aptos"/>
                                                    <w:noProof/>
                                                    <w:szCs w:val="24"/>
                                                  </w:rPr>
                                                  <w:drawing>
                                                    <wp:anchor distT="0" distB="0" distL="53340" distR="53340" simplePos="0" relativeHeight="251664384" behindDoc="0" locked="0" layoutInCell="1" allowOverlap="0" wp14:anchorId="76BF001F" wp14:editId="1874AB76">
                                                      <wp:simplePos x="0" y="0"/>
                                                      <wp:positionH relativeFrom="column">
                                                        <wp:align>right</wp:align>
                                                      </wp:positionH>
                                                      <wp:positionV relativeFrom="line">
                                                        <wp:posOffset>0</wp:posOffset>
                                                      </wp:positionV>
                                                      <wp:extent cx="1743075" cy="609600"/>
                                                      <wp:effectExtent l="0" t="0" r="9525" b="0"/>
                                                      <wp:wrapSquare wrapText="bothSides"/>
                                                      <wp:docPr id="7" name="Picture 11" descr="Somerset prepa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omerset prepared"/>
                                                              <pic:cNvPicPr>
                                                                <a:picLocks noChangeAspect="1" noChangeArrowheads="1"/>
                                                              </pic:cNvPicPr>
                                                            </pic:nvPicPr>
                                                            <pic:blipFill>
                                                              <a:blip r:link="rId25">
                                                                <a:extLst>
                                                                  <a:ext uri="{28A0092B-C50C-407E-A947-70E740481C1C}">
                                                                    <a14:useLocalDpi xmlns:a14="http://schemas.microsoft.com/office/drawing/2010/main" val="0"/>
                                                                  </a:ext>
                                                                </a:extLst>
                                                              </a:blip>
                                                              <a:srcRect/>
                                                              <a:stretch>
                                                                <a:fillRect/>
                                                              </a:stretch>
                                                            </pic:blipFill>
                                                            <pic:spPr bwMode="auto">
                                                              <a:xfrm>
                                                                <a:off x="0" y="0"/>
                                                                <a:ext cx="1743075" cy="609600"/>
                                                              </a:xfrm>
                                                              <a:prstGeom prst="rect">
                                                                <a:avLst/>
                                                              </a:prstGeom>
                                                              <a:noFill/>
                                                            </pic:spPr>
                                                          </pic:pic>
                                                        </a:graphicData>
                                                      </a:graphic>
                                                      <wp14:sizeRelH relativeFrom="page">
                                                        <wp14:pctWidth>0</wp14:pctWidth>
                                                      </wp14:sizeRelH>
                                                      <wp14:sizeRelV relativeFrom="page">
                                                        <wp14:pctHeight>0</wp14:pctHeight>
                                                      </wp14:sizeRelV>
                                                    </wp:anchor>
                                                  </w:drawing>
                                                </w:r>
                                                <w:r w:rsidRPr="000577B6">
                                                  <w:rPr>
                                                    <w:rFonts w:ascii="Arial" w:eastAsia="Calibri" w:hAnsi="Arial"/>
                                                    <w:color w:val="011E41"/>
                                                    <w:szCs w:val="24"/>
                                                  </w:rPr>
                                                  <w:t xml:space="preserve">Are you involved with a parish, town or city council, or a local community group? </w:t>
                                                </w:r>
                                                <w:hyperlink r:id="rId26" w:tgtFrame="_blank" w:history="1">
                                                  <w:r w:rsidRPr="000577B6">
                                                    <w:rPr>
                                                      <w:rFonts w:ascii="Arial" w:eastAsia="Calibri" w:hAnsi="Arial"/>
                                                      <w:b/>
                                                      <w:bCs/>
                                                      <w:color w:val="006072"/>
                                                      <w:szCs w:val="24"/>
                                                      <w:u w:val="single"/>
                                                    </w:rPr>
                                                    <w:t>Join this free event</w:t>
                                                  </w:r>
                                                </w:hyperlink>
                                                <w:r w:rsidRPr="000577B6">
                                                  <w:rPr>
                                                    <w:rFonts w:ascii="Arial" w:eastAsia="Calibri" w:hAnsi="Arial"/>
                                                    <w:color w:val="011E41"/>
                                                    <w:szCs w:val="24"/>
                                                  </w:rPr>
                                                  <w:t xml:space="preserve"> to learn more about preparing your community for emergencies.</w:t>
                                                </w:r>
                                              </w:p>
                                              <w:p w14:paraId="31514F61" w14:textId="77777777" w:rsidR="000577B6" w:rsidRPr="000577B6" w:rsidRDefault="000577B6" w:rsidP="000577B6">
                                                <w:pPr>
                                                  <w:spacing w:after="225" w:line="240" w:lineRule="auto"/>
                                                  <w:rPr>
                                                    <w:rFonts w:ascii="Arial" w:eastAsia="Calibri" w:hAnsi="Arial"/>
                                                    <w:color w:val="011E41"/>
                                                    <w:szCs w:val="24"/>
                                                  </w:rPr>
                                                </w:pPr>
                                                <w:r w:rsidRPr="000577B6">
                                                  <w:rPr>
                                                    <w:rFonts w:ascii="Arial" w:eastAsia="Calibri" w:hAnsi="Arial"/>
                                                    <w:color w:val="011E41"/>
                                                    <w:szCs w:val="24"/>
                                                  </w:rPr>
                                                  <w:t xml:space="preserve">The day will include practical workshops, opportunities to meet others and demonstrations of useful equipment. The Somerset Prepared Community Resilience Day is organised by the Somerset Prepared Partnership and funded by </w:t>
                                                </w:r>
                                                <w:hyperlink r:id="rId27" w:tgtFrame="_blank" w:history="1">
                                                  <w:r w:rsidRPr="000577B6">
                                                    <w:rPr>
                                                      <w:rFonts w:ascii="Arial" w:eastAsia="Calibri" w:hAnsi="Arial"/>
                                                      <w:b/>
                                                      <w:bCs/>
                                                      <w:color w:val="006072"/>
                                                      <w:szCs w:val="24"/>
                                                      <w:u w:val="single"/>
                                                    </w:rPr>
                                                    <w:t>Somerset Rivers Authority.</w:t>
                                                  </w:r>
                                                </w:hyperlink>
                                                <w:r w:rsidRPr="000577B6">
                                                  <w:rPr>
                                                    <w:rFonts w:ascii="Arial" w:eastAsia="Calibri" w:hAnsi="Arial"/>
                                                    <w:b/>
                                                    <w:bCs/>
                                                    <w:color w:val="011E41"/>
                                                    <w:szCs w:val="24"/>
                                                  </w:rPr>
                                                  <w:t xml:space="preserve"> </w:t>
                                                </w:r>
                                              </w:p>
                                              <w:p w14:paraId="175F1509" w14:textId="77777777" w:rsidR="000577B6" w:rsidRPr="000577B6" w:rsidRDefault="000577B6" w:rsidP="000577B6">
                                                <w:pPr>
                                                  <w:spacing w:after="225" w:line="240" w:lineRule="auto"/>
                                                  <w:rPr>
                                                    <w:rFonts w:ascii="Arial" w:eastAsia="Calibri" w:hAnsi="Arial"/>
                                                    <w:color w:val="011E41"/>
                                                    <w:szCs w:val="24"/>
                                                  </w:rPr>
                                                </w:pPr>
                                                <w:r w:rsidRPr="000577B6">
                                                  <w:rPr>
                                                    <w:rFonts w:ascii="Arial" w:eastAsia="Calibri" w:hAnsi="Arial"/>
                                                    <w:color w:val="011E41"/>
                                                    <w:szCs w:val="24"/>
                                                  </w:rPr>
                                                  <w:lastRenderedPageBreak/>
                                                  <w:t xml:space="preserve">Somerset Prepared brings organisations and communities together, offering advice, guidance, support and training to help local areas prepare for, respond to and recover from emergencies. For simple tips on staying safe at home, in your community and at work, visit the </w:t>
                                                </w:r>
                                                <w:hyperlink r:id="rId28" w:history="1">
                                                  <w:r w:rsidRPr="000577B6">
                                                    <w:rPr>
                                                      <w:rFonts w:ascii="Arial" w:eastAsia="Calibri" w:hAnsi="Arial"/>
                                                      <w:b/>
                                                      <w:bCs/>
                                                      <w:color w:val="006072"/>
                                                      <w:szCs w:val="24"/>
                                                      <w:u w:val="single"/>
                                                    </w:rPr>
                                                    <w:t>Somerset Prepared website</w:t>
                                                  </w:r>
                                                </w:hyperlink>
                                                <w:r w:rsidRPr="000577B6">
                                                  <w:rPr>
                                                    <w:rFonts w:ascii="Arial" w:eastAsia="Calibri" w:hAnsi="Arial"/>
                                                    <w:b/>
                                                    <w:bCs/>
                                                    <w:color w:val="011E41"/>
                                                    <w:szCs w:val="24"/>
                                                  </w:rPr>
                                                  <w:t>.</w:t>
                                                </w:r>
                                              </w:p>
                                            </w:tc>
                                          </w:tr>
                                        </w:tbl>
                                        <w:p w14:paraId="3B4E5468" w14:textId="77777777" w:rsidR="000577B6" w:rsidRPr="000577B6" w:rsidRDefault="000577B6" w:rsidP="000577B6">
                                          <w:pPr>
                                            <w:spacing w:line="240" w:lineRule="auto"/>
                                            <w:rPr>
                                              <w:rFonts w:ascii="Times New Roman" w:eastAsia="Times New Roman" w:hAnsi="Times New Roman" w:cs="Times New Roman"/>
                                              <w:sz w:val="20"/>
                                              <w:szCs w:val="20"/>
                                            </w:rPr>
                                          </w:pPr>
                                        </w:p>
                                      </w:tc>
                                    </w:tr>
                                  </w:tbl>
                                  <w:p w14:paraId="3B0FC81C"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35F02A51"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2324553A"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783FACE7" w14:textId="77777777" w:rsidR="000577B6" w:rsidRPr="000577B6" w:rsidRDefault="000577B6" w:rsidP="000577B6">
                  <w:pPr>
                    <w:spacing w:line="240" w:lineRule="auto"/>
                    <w:rPr>
                      <w:rFonts w:eastAsia="Times New Roman" w:cs="Aptos"/>
                      <w:vanish/>
                      <w:szCs w:val="24"/>
                    </w:rPr>
                  </w:pPr>
                </w:p>
                <w:tbl>
                  <w:tblPr>
                    <w:tblW w:w="9000" w:type="dxa"/>
                    <w:jc w:val="center"/>
                    <w:tblCellMar>
                      <w:left w:w="0" w:type="dxa"/>
                      <w:right w:w="0" w:type="dxa"/>
                    </w:tblCellMar>
                    <w:tblLook w:val="04A0" w:firstRow="1" w:lastRow="0" w:firstColumn="1" w:lastColumn="0" w:noHBand="0" w:noVBand="1"/>
                  </w:tblPr>
                  <w:tblGrid>
                    <w:gridCol w:w="9014"/>
                  </w:tblGrid>
                  <w:tr w:rsidR="000577B6" w:rsidRPr="000577B6" w14:paraId="06C67CF3" w14:textId="77777777">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14"/>
                        </w:tblGrid>
                        <w:tr w:rsidR="000577B6" w:rsidRPr="000577B6" w14:paraId="72F0E858" w14:textId="77777777">
                          <w:trPr>
                            <w:jc w:val="center"/>
                          </w:trPr>
                          <w:tc>
                            <w:tcPr>
                              <w:tcW w:w="0" w:type="auto"/>
                              <w:shd w:val="clear" w:color="auto" w:fill="F5F5F5"/>
                              <w:hideMark/>
                            </w:tcPr>
                            <w:tbl>
                              <w:tblPr>
                                <w:tblW w:w="5000" w:type="pct"/>
                                <w:jc w:val="center"/>
                                <w:tblCellMar>
                                  <w:left w:w="0" w:type="dxa"/>
                                  <w:right w:w="0" w:type="dxa"/>
                                </w:tblCellMar>
                                <w:tblLook w:val="04A0" w:firstRow="1" w:lastRow="0" w:firstColumn="1" w:lastColumn="0" w:noHBand="0" w:noVBand="1"/>
                              </w:tblPr>
                              <w:tblGrid>
                                <w:gridCol w:w="9014"/>
                              </w:tblGrid>
                              <w:tr w:rsidR="000577B6" w:rsidRPr="000577B6" w14:paraId="6A3DD653" w14:textId="77777777">
                                <w:trPr>
                                  <w:jc w:val="center"/>
                                </w:trPr>
                                <w:tc>
                                  <w:tcPr>
                                    <w:tcW w:w="9000" w:type="dxa"/>
                                    <w:shd w:val="clear" w:color="auto" w:fill="F5F5F5"/>
                                    <w:hideMark/>
                                  </w:tcPr>
                                  <w:tbl>
                                    <w:tblPr>
                                      <w:tblW w:w="5000" w:type="pct"/>
                                      <w:jc w:val="center"/>
                                      <w:tblCellMar>
                                        <w:left w:w="0" w:type="dxa"/>
                                        <w:right w:w="0" w:type="dxa"/>
                                      </w:tblCellMar>
                                      <w:tblLook w:val="04A0" w:firstRow="1" w:lastRow="0" w:firstColumn="1" w:lastColumn="0" w:noHBand="0" w:noVBand="1"/>
                                    </w:tblPr>
                                    <w:tblGrid>
                                      <w:gridCol w:w="9014"/>
                                    </w:tblGrid>
                                    <w:tr w:rsidR="000577B6" w:rsidRPr="000577B6" w14:paraId="4A7BC3A6" w14:textId="77777777">
                                      <w:trPr>
                                        <w:jc w:val="center"/>
                                      </w:trPr>
                                      <w:tc>
                                        <w:tcPr>
                                          <w:tcW w:w="0" w:type="auto"/>
                                          <w:vAlign w:val="center"/>
                                          <w:hideMark/>
                                        </w:tcPr>
                                        <w:p w14:paraId="3DD90AAF" w14:textId="77777777" w:rsidR="000577B6" w:rsidRPr="000577B6" w:rsidRDefault="000577B6" w:rsidP="000577B6">
                                          <w:pPr>
                                            <w:spacing w:line="240" w:lineRule="auto"/>
                                            <w:rPr>
                                              <w:rFonts w:eastAsia="Times New Roman" w:cs="Aptos"/>
                                              <w:szCs w:val="24"/>
                                            </w:rPr>
                                          </w:pPr>
                                          <w:r w:rsidRPr="000577B6">
                                            <w:rPr>
                                              <w:rFonts w:eastAsia="Times New Roman" w:cs="Aptos"/>
                                              <w:noProof/>
                                              <w:szCs w:val="24"/>
                                            </w:rPr>
                                            <w:drawing>
                                              <wp:inline distT="0" distB="0" distL="0" distR="0" wp14:anchorId="4EE28DA1" wp14:editId="6460496E">
                                                <wp:extent cx="5722620" cy="1630680"/>
                                                <wp:effectExtent l="0" t="0" r="0" b="7620"/>
                                                <wp:docPr id="12" name="Picture 5" descr="Illustration of Somerset's grouped recycling contai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llustration of Somerset's grouped recycling container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22620" cy="1630680"/>
                                                        </a:xfrm>
                                                        <a:prstGeom prst="rect">
                                                          <a:avLst/>
                                                        </a:prstGeom>
                                                        <a:noFill/>
                                                        <a:ln>
                                                          <a:noFill/>
                                                        </a:ln>
                                                      </pic:spPr>
                                                    </pic:pic>
                                                  </a:graphicData>
                                                </a:graphic>
                                              </wp:inline>
                                            </w:drawing>
                                          </w:r>
                                          <w:r w:rsidRPr="000577B6">
                                            <w:rPr>
                                              <w:rFonts w:eastAsia="Times New Roman" w:cs="Aptos"/>
                                              <w:noProof/>
                                              <w:szCs w:val="24"/>
                                            </w:rPr>
                                            <w:drawing>
                                              <wp:inline distT="0" distB="0" distL="0" distR="0" wp14:anchorId="5CEDE909" wp14:editId="2E11E393">
                                                <wp:extent cx="5722620" cy="106680"/>
                                                <wp:effectExtent l="0" t="0" r="0" b="7620"/>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22620" cy="106680"/>
                                                        </a:xfrm>
                                                        <a:prstGeom prst="rect">
                                                          <a:avLst/>
                                                        </a:prstGeom>
                                                        <a:noFill/>
                                                        <a:ln>
                                                          <a:noFill/>
                                                        </a:ln>
                                                      </pic:spPr>
                                                    </pic:pic>
                                                  </a:graphicData>
                                                </a:graphic>
                                              </wp:inline>
                                            </w:drawing>
                                          </w:r>
                                          <w:r w:rsidRPr="000577B6">
                                            <w:rPr>
                                              <w:rFonts w:eastAsia="Times New Roman" w:cs="Aptos"/>
                                              <w:noProof/>
                                              <w:color w:val="0000FF"/>
                                              <w:szCs w:val="24"/>
                                            </w:rPr>
                                            <w:drawing>
                                              <wp:inline distT="0" distB="0" distL="0" distR="0" wp14:anchorId="7F54480E" wp14:editId="5F5D3021">
                                                <wp:extent cx="5737860" cy="1775460"/>
                                                <wp:effectExtent l="0" t="0" r="0" b="0"/>
                                                <wp:docPr id="14" name="Picture 3">
                                                  <a:hlinkClick xmlns:a="http://schemas.openxmlformats.org/drawingml/2006/main" r:id="rId3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7860" cy="1775460"/>
                                                        </a:xfrm>
                                                        <a:prstGeom prst="rect">
                                                          <a:avLst/>
                                                        </a:prstGeom>
                                                        <a:noFill/>
                                                        <a:ln>
                                                          <a:noFill/>
                                                        </a:ln>
                                                      </pic:spPr>
                                                    </pic:pic>
                                                  </a:graphicData>
                                                </a:graphic>
                                              </wp:inline>
                                            </w:drawing>
                                          </w:r>
                                          <w:r w:rsidRPr="000577B6">
                                            <w:rPr>
                                              <w:rFonts w:eastAsia="Times New Roman" w:cs="Aptos"/>
                                              <w:noProof/>
                                              <w:color w:val="0000FF"/>
                                              <w:szCs w:val="24"/>
                                            </w:rPr>
                                            <w:drawing>
                                              <wp:inline distT="0" distB="0" distL="0" distR="0" wp14:anchorId="150C4353" wp14:editId="127F78C2">
                                                <wp:extent cx="5722620" cy="1341120"/>
                                                <wp:effectExtent l="0" t="0" r="0" b="0"/>
                                                <wp:docPr id="15" name="Picture 2" descr="Advert with a mouse cursor and ticked check boxes of other e-newsletter topics, excluding waste">
                                                  <a:hlinkClick xmlns:a="http://schemas.openxmlformats.org/drawingml/2006/main" r:id="rId3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dvert with a mouse cursor and ticked check boxes of other e-newsletter topics, excluding wast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22620" cy="1341120"/>
                                                        </a:xfrm>
                                                        <a:prstGeom prst="rect">
                                                          <a:avLst/>
                                                        </a:prstGeom>
                                                        <a:noFill/>
                                                        <a:ln>
                                                          <a:noFill/>
                                                        </a:ln>
                                                      </pic:spPr>
                                                    </pic:pic>
                                                  </a:graphicData>
                                                </a:graphic>
                                              </wp:inline>
                                            </w:drawing>
                                          </w:r>
                                          <w:r w:rsidRPr="000577B6">
                                            <w:rPr>
                                              <w:rFonts w:eastAsia="Times New Roman" w:cs="Aptos"/>
                                              <w:noProof/>
                                              <w:color w:val="0000FF"/>
                                              <w:szCs w:val="24"/>
                                            </w:rPr>
                                            <w:drawing>
                                              <wp:inline distT="0" distB="0" distL="0" distR="0" wp14:anchorId="3F486765" wp14:editId="57B35B04">
                                                <wp:extent cx="5737860" cy="975360"/>
                                                <wp:effectExtent l="0" t="0" r="0" b="0"/>
                                                <wp:docPr id="16" name="Picture 1">
                                                  <a:hlinkClick xmlns:a="http://schemas.openxmlformats.org/drawingml/2006/main" r:id="rId3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7860" cy="975360"/>
                                                        </a:xfrm>
                                                        <a:prstGeom prst="rect">
                                                          <a:avLst/>
                                                        </a:prstGeom>
                                                        <a:noFill/>
                                                        <a:ln>
                                                          <a:noFill/>
                                                        </a:ln>
                                                      </pic:spPr>
                                                    </pic:pic>
                                                  </a:graphicData>
                                                </a:graphic>
                                              </wp:inline>
                                            </w:drawing>
                                          </w:r>
                                        </w:p>
                                      </w:tc>
                                    </w:tr>
                                  </w:tbl>
                                  <w:p w14:paraId="090D9C9D"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61541D32"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1F0E685D"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07B41C7F"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c>
                <w:tcPr>
                  <w:tcW w:w="0" w:type="auto"/>
                  <w:vAlign w:val="center"/>
                  <w:hideMark/>
                </w:tcPr>
                <w:p w14:paraId="23B5D9AE" w14:textId="77777777" w:rsidR="000577B6" w:rsidRPr="000577B6" w:rsidRDefault="000577B6" w:rsidP="000577B6">
                  <w:pPr>
                    <w:spacing w:line="240" w:lineRule="auto"/>
                    <w:rPr>
                      <w:rFonts w:ascii="Times New Roman" w:eastAsia="Times New Roman" w:hAnsi="Times New Roman" w:cs="Times New Roman"/>
                      <w:sz w:val="20"/>
                      <w:szCs w:val="20"/>
                    </w:rPr>
                  </w:pPr>
                </w:p>
              </w:tc>
            </w:tr>
          </w:tbl>
          <w:p w14:paraId="6BA0607A" w14:textId="77777777" w:rsidR="000577B6" w:rsidRPr="000577B6" w:rsidRDefault="000577B6" w:rsidP="000577B6">
            <w:pPr>
              <w:spacing w:line="240" w:lineRule="auto"/>
              <w:jc w:val="center"/>
              <w:rPr>
                <w:rFonts w:ascii="Times New Roman" w:eastAsia="Times New Roman" w:hAnsi="Times New Roman" w:cs="Times New Roman"/>
                <w:sz w:val="20"/>
                <w:szCs w:val="20"/>
              </w:rPr>
            </w:pPr>
          </w:p>
        </w:tc>
      </w:tr>
    </w:tbl>
    <w:p w14:paraId="54B42026" w14:textId="77777777" w:rsidR="00AD2DF4" w:rsidRDefault="00AD2DF4"/>
    <w:sectPr w:rsidR="00AD2D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E7DF8"/>
    <w:multiLevelType w:val="multilevel"/>
    <w:tmpl w:val="CD001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C5427E"/>
    <w:multiLevelType w:val="multilevel"/>
    <w:tmpl w:val="2DE4EC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5F133C"/>
    <w:multiLevelType w:val="multilevel"/>
    <w:tmpl w:val="360CC1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30382315">
    <w:abstractNumId w:val="0"/>
    <w:lvlOverride w:ilvl="0"/>
    <w:lvlOverride w:ilvl="1"/>
    <w:lvlOverride w:ilvl="2"/>
    <w:lvlOverride w:ilvl="3"/>
    <w:lvlOverride w:ilvl="4"/>
    <w:lvlOverride w:ilvl="5"/>
    <w:lvlOverride w:ilvl="6"/>
    <w:lvlOverride w:ilvl="7"/>
    <w:lvlOverride w:ilvl="8"/>
  </w:num>
  <w:num w:numId="2" w16cid:durableId="856700336">
    <w:abstractNumId w:val="2"/>
    <w:lvlOverride w:ilvl="0"/>
    <w:lvlOverride w:ilvl="1"/>
    <w:lvlOverride w:ilvl="2"/>
    <w:lvlOverride w:ilvl="3"/>
    <w:lvlOverride w:ilvl="4"/>
    <w:lvlOverride w:ilvl="5"/>
    <w:lvlOverride w:ilvl="6"/>
    <w:lvlOverride w:ilvl="7"/>
    <w:lvlOverride w:ilvl="8"/>
  </w:num>
  <w:num w:numId="3" w16cid:durableId="239214216">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7B6"/>
    <w:rsid w:val="000577B6"/>
    <w:rsid w:val="00152E0B"/>
    <w:rsid w:val="001D4C8E"/>
    <w:rsid w:val="00371D04"/>
    <w:rsid w:val="003A4468"/>
    <w:rsid w:val="00600FA4"/>
    <w:rsid w:val="009F6F12"/>
    <w:rsid w:val="00A26E6E"/>
    <w:rsid w:val="00AD2DF4"/>
    <w:rsid w:val="00D858F1"/>
    <w:rsid w:val="00EA2E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AE4DE"/>
  <w15:chartTrackingRefBased/>
  <w15:docId w15:val="{5E945DFD-655E-4E75-9D7F-79650F62B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FA4"/>
    <w:pPr>
      <w:spacing w:after="0" w:line="276" w:lineRule="auto"/>
    </w:pPr>
    <w:rPr>
      <w:rFonts w:ascii="Aptos" w:hAnsi="Aptos" w:cs="Arial"/>
      <w:kern w:val="0"/>
      <w:sz w:val="24"/>
      <w:lang w:eastAsia="en-GB"/>
      <w14:ligatures w14:val="none"/>
    </w:rPr>
  </w:style>
  <w:style w:type="paragraph" w:styleId="Heading1">
    <w:name w:val="heading 1"/>
    <w:basedOn w:val="Title"/>
    <w:next w:val="Title"/>
    <w:link w:val="Heading1Char"/>
    <w:uiPriority w:val="9"/>
    <w:qFormat/>
    <w:rsid w:val="00600FA4"/>
    <w:pPr>
      <w:keepNext/>
      <w:keepLines/>
      <w:spacing w:before="400" w:after="120" w:line="276" w:lineRule="auto"/>
      <w:contextualSpacing w:val="0"/>
      <w:outlineLvl w:val="0"/>
    </w:pPr>
    <w:rPr>
      <w:rFonts w:ascii="Aptos" w:eastAsia="Arial" w:hAnsi="Aptos" w:cs="Arial"/>
      <w:spacing w:val="0"/>
      <w:kern w:val="0"/>
      <w:sz w:val="28"/>
      <w:szCs w:val="40"/>
    </w:rPr>
  </w:style>
  <w:style w:type="paragraph" w:styleId="Heading2">
    <w:name w:val="heading 2"/>
    <w:basedOn w:val="Normal"/>
    <w:next w:val="Normal"/>
    <w:link w:val="Heading2Char"/>
    <w:uiPriority w:val="9"/>
    <w:semiHidden/>
    <w:unhideWhenUsed/>
    <w:qFormat/>
    <w:rsid w:val="000577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77B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77B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577B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577B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577B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577B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577B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0FA4"/>
    <w:rPr>
      <w:rFonts w:ascii="Aptos" w:eastAsia="Arial" w:hAnsi="Aptos" w:cs="Arial"/>
      <w:kern w:val="0"/>
      <w:sz w:val="28"/>
      <w:szCs w:val="40"/>
      <w:lang w:eastAsia="en-GB"/>
      <w14:ligatures w14:val="none"/>
    </w:rPr>
  </w:style>
  <w:style w:type="paragraph" w:styleId="Title">
    <w:name w:val="Title"/>
    <w:basedOn w:val="Normal"/>
    <w:next w:val="Normal"/>
    <w:link w:val="TitleChar"/>
    <w:uiPriority w:val="10"/>
    <w:qFormat/>
    <w:rsid w:val="00600F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0FA4"/>
    <w:rPr>
      <w:rFonts w:asciiTheme="majorHAnsi" w:eastAsiaTheme="majorEastAsia" w:hAnsiTheme="majorHAnsi" w:cstheme="majorBidi"/>
      <w:spacing w:val="-10"/>
      <w:kern w:val="28"/>
      <w:sz w:val="56"/>
      <w:szCs w:val="56"/>
      <w:lang w:eastAsia="en-GB"/>
      <w14:ligatures w14:val="none"/>
    </w:rPr>
  </w:style>
  <w:style w:type="character" w:customStyle="1" w:styleId="Heading2Char">
    <w:name w:val="Heading 2 Char"/>
    <w:basedOn w:val="DefaultParagraphFont"/>
    <w:link w:val="Heading2"/>
    <w:uiPriority w:val="9"/>
    <w:semiHidden/>
    <w:rsid w:val="000577B6"/>
    <w:rPr>
      <w:rFonts w:asciiTheme="majorHAnsi" w:eastAsiaTheme="majorEastAsia" w:hAnsiTheme="majorHAnsi" w:cstheme="majorBidi"/>
      <w:color w:val="2F5496" w:themeColor="accent1" w:themeShade="BF"/>
      <w:kern w:val="0"/>
      <w:sz w:val="32"/>
      <w:szCs w:val="32"/>
      <w:lang w:eastAsia="en-GB"/>
      <w14:ligatures w14:val="none"/>
    </w:rPr>
  </w:style>
  <w:style w:type="character" w:customStyle="1" w:styleId="Heading3Char">
    <w:name w:val="Heading 3 Char"/>
    <w:basedOn w:val="DefaultParagraphFont"/>
    <w:link w:val="Heading3"/>
    <w:uiPriority w:val="9"/>
    <w:semiHidden/>
    <w:rsid w:val="000577B6"/>
    <w:rPr>
      <w:rFonts w:eastAsiaTheme="majorEastAsia" w:cstheme="majorBidi"/>
      <w:color w:val="2F5496" w:themeColor="accent1" w:themeShade="BF"/>
      <w:kern w:val="0"/>
      <w:sz w:val="28"/>
      <w:szCs w:val="28"/>
      <w:lang w:eastAsia="en-GB"/>
      <w14:ligatures w14:val="none"/>
    </w:rPr>
  </w:style>
  <w:style w:type="character" w:customStyle="1" w:styleId="Heading4Char">
    <w:name w:val="Heading 4 Char"/>
    <w:basedOn w:val="DefaultParagraphFont"/>
    <w:link w:val="Heading4"/>
    <w:uiPriority w:val="9"/>
    <w:semiHidden/>
    <w:rsid w:val="000577B6"/>
    <w:rPr>
      <w:rFonts w:eastAsiaTheme="majorEastAsia" w:cstheme="majorBidi"/>
      <w:i/>
      <w:iCs/>
      <w:color w:val="2F5496" w:themeColor="accent1" w:themeShade="BF"/>
      <w:kern w:val="0"/>
      <w:sz w:val="24"/>
      <w:lang w:eastAsia="en-GB"/>
      <w14:ligatures w14:val="none"/>
    </w:rPr>
  </w:style>
  <w:style w:type="character" w:customStyle="1" w:styleId="Heading5Char">
    <w:name w:val="Heading 5 Char"/>
    <w:basedOn w:val="DefaultParagraphFont"/>
    <w:link w:val="Heading5"/>
    <w:uiPriority w:val="9"/>
    <w:semiHidden/>
    <w:rsid w:val="000577B6"/>
    <w:rPr>
      <w:rFonts w:eastAsiaTheme="majorEastAsia" w:cstheme="majorBidi"/>
      <w:color w:val="2F5496" w:themeColor="accent1" w:themeShade="BF"/>
      <w:kern w:val="0"/>
      <w:sz w:val="24"/>
      <w:lang w:eastAsia="en-GB"/>
      <w14:ligatures w14:val="none"/>
    </w:rPr>
  </w:style>
  <w:style w:type="character" w:customStyle="1" w:styleId="Heading6Char">
    <w:name w:val="Heading 6 Char"/>
    <w:basedOn w:val="DefaultParagraphFont"/>
    <w:link w:val="Heading6"/>
    <w:uiPriority w:val="9"/>
    <w:semiHidden/>
    <w:rsid w:val="000577B6"/>
    <w:rPr>
      <w:rFonts w:eastAsiaTheme="majorEastAsia" w:cstheme="majorBidi"/>
      <w:i/>
      <w:iCs/>
      <w:color w:val="595959" w:themeColor="text1" w:themeTint="A6"/>
      <w:kern w:val="0"/>
      <w:sz w:val="24"/>
      <w:lang w:eastAsia="en-GB"/>
      <w14:ligatures w14:val="none"/>
    </w:rPr>
  </w:style>
  <w:style w:type="character" w:customStyle="1" w:styleId="Heading7Char">
    <w:name w:val="Heading 7 Char"/>
    <w:basedOn w:val="DefaultParagraphFont"/>
    <w:link w:val="Heading7"/>
    <w:uiPriority w:val="9"/>
    <w:semiHidden/>
    <w:rsid w:val="000577B6"/>
    <w:rPr>
      <w:rFonts w:eastAsiaTheme="majorEastAsia" w:cstheme="majorBidi"/>
      <w:color w:val="595959" w:themeColor="text1" w:themeTint="A6"/>
      <w:kern w:val="0"/>
      <w:sz w:val="24"/>
      <w:lang w:eastAsia="en-GB"/>
      <w14:ligatures w14:val="none"/>
    </w:rPr>
  </w:style>
  <w:style w:type="character" w:customStyle="1" w:styleId="Heading8Char">
    <w:name w:val="Heading 8 Char"/>
    <w:basedOn w:val="DefaultParagraphFont"/>
    <w:link w:val="Heading8"/>
    <w:uiPriority w:val="9"/>
    <w:semiHidden/>
    <w:rsid w:val="000577B6"/>
    <w:rPr>
      <w:rFonts w:eastAsiaTheme="majorEastAsia" w:cstheme="majorBidi"/>
      <w:i/>
      <w:iCs/>
      <w:color w:val="272727" w:themeColor="text1" w:themeTint="D8"/>
      <w:kern w:val="0"/>
      <w:sz w:val="24"/>
      <w:lang w:eastAsia="en-GB"/>
      <w14:ligatures w14:val="none"/>
    </w:rPr>
  </w:style>
  <w:style w:type="character" w:customStyle="1" w:styleId="Heading9Char">
    <w:name w:val="Heading 9 Char"/>
    <w:basedOn w:val="DefaultParagraphFont"/>
    <w:link w:val="Heading9"/>
    <w:uiPriority w:val="9"/>
    <w:semiHidden/>
    <w:rsid w:val="000577B6"/>
    <w:rPr>
      <w:rFonts w:eastAsiaTheme="majorEastAsia" w:cstheme="majorBidi"/>
      <w:color w:val="272727" w:themeColor="text1" w:themeTint="D8"/>
      <w:kern w:val="0"/>
      <w:sz w:val="24"/>
      <w:lang w:eastAsia="en-GB"/>
      <w14:ligatures w14:val="none"/>
    </w:rPr>
  </w:style>
  <w:style w:type="paragraph" w:styleId="Subtitle">
    <w:name w:val="Subtitle"/>
    <w:basedOn w:val="Normal"/>
    <w:next w:val="Normal"/>
    <w:link w:val="SubtitleChar"/>
    <w:uiPriority w:val="11"/>
    <w:qFormat/>
    <w:rsid w:val="000577B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77B6"/>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0577B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577B6"/>
    <w:rPr>
      <w:rFonts w:ascii="Aptos" w:hAnsi="Aptos" w:cs="Arial"/>
      <w:i/>
      <w:iCs/>
      <w:color w:val="404040" w:themeColor="text1" w:themeTint="BF"/>
      <w:kern w:val="0"/>
      <w:sz w:val="24"/>
      <w:lang w:eastAsia="en-GB"/>
      <w14:ligatures w14:val="none"/>
    </w:rPr>
  </w:style>
  <w:style w:type="paragraph" w:styleId="ListParagraph">
    <w:name w:val="List Paragraph"/>
    <w:basedOn w:val="Normal"/>
    <w:uiPriority w:val="34"/>
    <w:qFormat/>
    <w:rsid w:val="000577B6"/>
    <w:pPr>
      <w:ind w:left="720"/>
      <w:contextualSpacing/>
    </w:pPr>
  </w:style>
  <w:style w:type="character" w:styleId="IntenseEmphasis">
    <w:name w:val="Intense Emphasis"/>
    <w:basedOn w:val="DefaultParagraphFont"/>
    <w:uiPriority w:val="21"/>
    <w:qFormat/>
    <w:rsid w:val="000577B6"/>
    <w:rPr>
      <w:i/>
      <w:iCs/>
      <w:color w:val="2F5496" w:themeColor="accent1" w:themeShade="BF"/>
    </w:rPr>
  </w:style>
  <w:style w:type="paragraph" w:styleId="IntenseQuote">
    <w:name w:val="Intense Quote"/>
    <w:basedOn w:val="Normal"/>
    <w:next w:val="Normal"/>
    <w:link w:val="IntenseQuoteChar"/>
    <w:uiPriority w:val="30"/>
    <w:qFormat/>
    <w:rsid w:val="000577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77B6"/>
    <w:rPr>
      <w:rFonts w:ascii="Aptos" w:hAnsi="Aptos" w:cs="Arial"/>
      <w:i/>
      <w:iCs/>
      <w:color w:val="2F5496" w:themeColor="accent1" w:themeShade="BF"/>
      <w:kern w:val="0"/>
      <w:sz w:val="24"/>
      <w:lang w:eastAsia="en-GB"/>
      <w14:ligatures w14:val="none"/>
    </w:rPr>
  </w:style>
  <w:style w:type="character" w:styleId="IntenseReference">
    <w:name w:val="Intense Reference"/>
    <w:basedOn w:val="DefaultParagraphFont"/>
    <w:uiPriority w:val="32"/>
    <w:qFormat/>
    <w:rsid w:val="000577B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nks-1.govdelivery.com/CL0/https:%2F%2Fcontent.govdelivery.com%2Flanding_pages%2F56198%2F640472ee0bdab7e5a326653039a2a00d/1/010001a1114e080d-d718e72a-e8e8-4cb4-a04f-07508ef5d07c-000000/rL4krCKXLP84XDQJyqUSldOnF8ujHijhprndQ9mgkAw=452" TargetMode="External"/><Relationship Id="rId18" Type="http://schemas.openxmlformats.org/officeDocument/2006/relationships/image" Target="media/image5.jpeg"/><Relationship Id="rId26" Type="http://schemas.openxmlformats.org/officeDocument/2006/relationships/hyperlink" Target="https://links-1.govdelivery.com/CL0/https:%2F%2Fwww.eventbrite.co.uk%2Fe%2Fcommunity-resilience-day-2026-tickets-1990766160175/1/010001a1114e080d-d718e72a-e8e8-4cb4-a04f-07508ef5d07c-000000/jJdvlrjpFarSc-Od4YyufZQXXkByGMJw8Zh2aYT3ZJY=452" TargetMode="External"/><Relationship Id="rId21" Type="http://schemas.openxmlformats.org/officeDocument/2006/relationships/image" Target="https://content.govdelivery.com/attachments/fancy_images/UKSC/2026/05/13609647/7167097/john-cameron-qukrvl1f9q0-unsplash_crop.jpg" TargetMode="External"/><Relationship Id="rId34" Type="http://schemas.openxmlformats.org/officeDocument/2006/relationships/image" Target="media/image9.png"/><Relationship Id="rId7" Type="http://schemas.openxmlformats.org/officeDocument/2006/relationships/image" Target="media/image2.jpeg"/><Relationship Id="rId12" Type="http://schemas.openxmlformats.org/officeDocument/2006/relationships/image" Target="https://content.govdelivery.com/attachments/fancy_images/UKSC/2025/06/11880004/7167095/onion-food-waste_crop.jpg" TargetMode="External"/><Relationship Id="rId17" Type="http://schemas.openxmlformats.org/officeDocument/2006/relationships/hyperlink" Target="https://links-1.govdelivery.com/CL0/https:%2F%2Fcontent.govdelivery.com%2Flanding_pages%2F56200%2F9b720ca1f95add1d95801de23a6c6c3d/1/010001a1114e080d-d718e72a-e8e8-4cb4-a04f-07508ef5d07c-000000/Rdp0uBW9YnRZr1QK9eym0bq8h6twbu6aJymnoEWqhdQ=452" TargetMode="External"/><Relationship Id="rId25" Type="http://schemas.openxmlformats.org/officeDocument/2006/relationships/image" Target="https://content.govdelivery.com/attachments/fancy_images/UKSC/2026/10/14478335/7167099/somerset-prepared-logo_crop.png" TargetMode="External"/><Relationship Id="rId33" Type="http://schemas.openxmlformats.org/officeDocument/2006/relationships/hyperlink" Target="https://links-1.govdelivery.com/CL0/https:%2F%2Fpublic.govdelivery.com%2Faccounts%2FUKSC%2Fsubscriber%2Fedit%3Fpreferences=true%23tab1/1/010001a1114e080d-d718e72a-e8e8-4cb4-a04f-07508ef5d07c-000000/9TzKJIN67khBVCSTj_OopfMORFZQjlWXsancpi0syLQ=452"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https://content.govdelivery.com/attachments/fancy_images/UKSC/2024/02/8939090/7167096/cag-repair-5_crop.png" TargetMode="External"/><Relationship Id="rId20" Type="http://schemas.openxmlformats.org/officeDocument/2006/relationships/hyperlink" Target="https://links-1.govdelivery.com/CL0/https:%2F%2Fwww.somerset.gov.uk%2Fbins-recycling-and-waste%2Fhow-to-fight-fly-tipping%2F/1/010001a1114e080d-d718e72a-e8e8-4cb4-a04f-07508ef5d07c-000000/m_35yR7wonBZof4YulxMIFyFaA9LWA0rs9DXsAFDJtQ=452" TargetMode="External"/><Relationship Id="rId29"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links-1.govdelivery.com/CL0/https:%2F%2Fcontent.govdelivery.com%2Flanding_pages%2F56197%2Fafe07e0967316596f96757f68514a2fb/1/010001a1114e080d-d718e72a-e8e8-4cb4-a04f-07508ef5d07c-000000/rwk_Um94cUkwXCdXFgDBrrSo8crunSXbVMB7kH31s8c=452" TargetMode="External"/><Relationship Id="rId24" Type="http://schemas.openxmlformats.org/officeDocument/2006/relationships/image" Target="https://content.govdelivery.com/attachments/fancy_images/UKSC/2026/10/14478254/7167098/sorting-plastics_crop.jpg" TargetMode="External"/><Relationship Id="rId32" Type="http://schemas.openxmlformats.org/officeDocument/2006/relationships/image" Target="media/image8.jpeg"/><Relationship Id="rId37" Type="http://schemas.openxmlformats.org/officeDocument/2006/relationships/fontTable" Target="fontTable.xml"/><Relationship Id="rId5" Type="http://schemas.openxmlformats.org/officeDocument/2006/relationships/hyperlink" Target="https://links-1.govdelivery.com/CL0/https:%2F%2Fcontent.govdelivery.com%2Faccounts%2FUKSC%2Fbulletins%2F42df3ec/1/010001a1114e080d-d718e72a-e8e8-4cb4-a04f-07508ef5d07c-000000/-icMeHzvAJrcSwLI0RvPigx9CyS_2_CYCQ2vfBH8LK0=452" TargetMode="External"/><Relationship Id="rId15" Type="http://schemas.openxmlformats.org/officeDocument/2006/relationships/hyperlink" Target="https://links-1.govdelivery.com/CL0/https:%2F%2Fcontent.govdelivery.com%2Flanding_pages%2F56199%2Fa0d6d0724ff5a7b8688e4827dae7e7c8/1/010001a1114e080d-d718e72a-e8e8-4cb4-a04f-07508ef5d07c-000000/-adduInjPB_WxhaOc3NCLKIRbqP4BCYTqOOr7kwp2z0=452" TargetMode="External"/><Relationship Id="rId23" Type="http://schemas.openxmlformats.org/officeDocument/2006/relationships/hyperlink" Target="https://links-1.govdelivery.com/CL0/http:%2F%2Fwww.somerset.gov.uk%2Fwaste/1/010001a1114e080d-d718e72a-e8e8-4cb4-a04f-07508ef5d07c-000000/NdjHI_2CsPTr9WBWL95V-HOjlsD8Zc2Be81qHgzw2Yw=452" TargetMode="External"/><Relationship Id="rId28" Type="http://schemas.openxmlformats.org/officeDocument/2006/relationships/hyperlink" Target="https://links-1.govdelivery.com/CL0/https:%2F%2Fwww.somersetprepared.org.uk%2F/1/010001a1114e080d-d718e72a-e8e8-4cb4-a04f-07508ef5d07c-000000/rdULzbqPu9ybLajF7sqT4D5k1-fP19VjfZCDsUvpk6s=452" TargetMode="External"/><Relationship Id="rId36" Type="http://schemas.openxmlformats.org/officeDocument/2006/relationships/image" Target="media/image10.jpeg"/><Relationship Id="rId10" Type="http://schemas.openxmlformats.org/officeDocument/2006/relationships/image" Target="media/image3.jpeg"/><Relationship Id="rId19" Type="http://schemas.openxmlformats.org/officeDocument/2006/relationships/hyperlink" Target="https://links-1.govdelivery.com/CL0/https:%2F%2Fenvironment.data.gov.uk%2Fpublic-register%2Fview%2Fsearch-waste-operations/1/010001a1114e080d-d718e72a-e8e8-4cb4-a04f-07508ef5d07c-000000/wkye537gmD4n7RaNTcQEMGgYnNQkeE4lg6H9Jd8tUxM=452" TargetMode="External"/><Relationship Id="rId31" Type="http://schemas.openxmlformats.org/officeDocument/2006/relationships/hyperlink" Target="https://links-1.govdelivery.com/CL0/https:%2F%2Fwww.fosteringinsomerset.org.uk%3Futm_source=newsletter%26utm_medium=email%26utm_campaign=email_banners%26utm_content=banner_B/1/010001a1114e080d-d718e72a-e8e8-4cb4-a04f-07508ef5d07c-000000/2sNKicU0HDEVFphD5mpJViHhrKexRhoHFiiNrNEoALg=452" TargetMode="External"/><Relationship Id="rId4" Type="http://schemas.openxmlformats.org/officeDocument/2006/relationships/webSettings" Target="webSettings.xml"/><Relationship Id="rId9" Type="http://schemas.openxmlformats.org/officeDocument/2006/relationships/hyperlink" Target="https://links-1.govdelivery.com/CL0/https:%2F%2Fwww.somerset.gov.uk%2Fbins-recycling-and-waste%2Ffind-your-nearest-recycling-centre%2F/1/010001a1114e080d-d718e72a-e8e8-4cb4-a04f-07508ef5d07c-000000/GLh9OBdb46tM0mW0lYLIHsqbthXySjPAb_rBjsxTe9Q=452" TargetMode="External"/><Relationship Id="rId14" Type="http://schemas.openxmlformats.org/officeDocument/2006/relationships/image" Target="media/image4.jpeg"/><Relationship Id="rId22" Type="http://schemas.openxmlformats.org/officeDocument/2006/relationships/hyperlink" Target="https://links-1.govdelivery.com/CL0/https:%2F%2Frecycleyourelectricals.org.uk%2F/1/010001a1114e080d-d718e72a-e8e8-4cb4-a04f-07508ef5d07c-000000/ulrNQKDrgGbhPIvaHLMRxOafc3peNhhWScRNPwVNaOU=452" TargetMode="External"/><Relationship Id="rId27" Type="http://schemas.openxmlformats.org/officeDocument/2006/relationships/hyperlink" Target="https://links-1.govdelivery.com/CL0/https:%2F%2Fwww.somersetriversauthority.org.uk%2F/1/010001a1114e080d-d718e72a-e8e8-4cb4-a04f-07508ef5d07c-000000/PvKhXo4cnPtQk2XrIuGlsLKjqjwIoXd9XPvBnlirp6w=452" TargetMode="External"/><Relationship Id="rId30" Type="http://schemas.openxmlformats.org/officeDocument/2006/relationships/image" Target="media/image7.jpeg"/><Relationship Id="rId35" Type="http://schemas.openxmlformats.org/officeDocument/2006/relationships/hyperlink" Target="https://links-1.govdelivery.com/CL0/https:%2F%2Fwww.somerset.gov.uk%2Fcouncil-and-democracy%2Four-vision-a-fairer-better-future%2F/1/010001a1114e080d-d718e72a-e8e8-4cb4-a04f-07508ef5d07c-000000/ChkVMR1ALEwON1RIs3p7J2Jkh3kPbRD4bNQEtdmeIVk=452" TargetMode="External"/><Relationship Id="rId8" Type="http://schemas.openxmlformats.org/officeDocument/2006/relationships/image" Target="https://content.govdelivery.com/attachments/fancy_images/UKSC/2023/11/8603043/7166700/8c039b6b-3a4e-4ff6-9eab-6c779b1a2fb1_crop.jpeg"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1412</Words>
  <Characters>8050</Characters>
  <Application>Microsoft Office Word</Application>
  <DocSecurity>0</DocSecurity>
  <Lines>67</Lines>
  <Paragraphs>18</Paragraphs>
  <ScaleCrop>false</ScaleCrop>
  <Company/>
  <LinksUpToDate>false</LinksUpToDate>
  <CharactersWithSpaces>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WCPC</dc:creator>
  <cp:keywords/>
  <dc:description/>
  <cp:lastModifiedBy>WCPC</cp:lastModifiedBy>
  <cp:revision>1</cp:revision>
  <dcterms:created xsi:type="dcterms:W3CDTF">2026-10-06T14:01:00Z</dcterms:created>
  <dcterms:modified xsi:type="dcterms:W3CDTF">2026-10-06T14:02:00Z</dcterms:modified>
</cp:coreProperties>
</file>