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96D2" w14:textId="1C706796" w:rsidR="00481B94" w:rsidRPr="00481B94" w:rsidRDefault="00481B94" w:rsidP="00481B94">
      <w:pPr>
        <w:rPr>
          <w:rFonts w:cstheme="minorHAnsi"/>
          <w:b/>
          <w:bCs/>
          <w:color w:val="009999"/>
          <w:sz w:val="40"/>
          <w:szCs w:val="40"/>
        </w:rPr>
      </w:pPr>
      <w:r w:rsidRPr="00481B94">
        <w:rPr>
          <w:rFonts w:cstheme="minorHAnsi"/>
          <w:b/>
          <w:bCs/>
          <w:color w:val="009999"/>
          <w:sz w:val="40"/>
          <w:szCs w:val="40"/>
        </w:rPr>
        <w:t>Could this be the year you change a child’s life?</w:t>
      </w:r>
    </w:p>
    <w:p w14:paraId="48572C3B" w14:textId="6F44BEB5" w:rsidR="00481B94" w:rsidRPr="00481B94" w:rsidRDefault="00481B94" w:rsidP="00481B94">
      <w:pPr>
        <w:rPr>
          <w:rFonts w:cstheme="minorHAnsi"/>
          <w:sz w:val="24"/>
          <w:szCs w:val="24"/>
        </w:rPr>
      </w:pPr>
      <w:r w:rsidRPr="00481B94">
        <w:rPr>
          <w:rFonts w:cstheme="minorHAnsi"/>
          <w:sz w:val="24"/>
          <w:szCs w:val="24"/>
        </w:rPr>
        <w:t xml:space="preserve">Fostering isn’t just about opening your home, it’s about opening your heart and giving a local child stability, support, and hope for the future. If you’ve ever thought, </w:t>
      </w:r>
      <w:r w:rsidRPr="00481B94">
        <w:rPr>
          <w:rFonts w:cstheme="minorHAnsi"/>
          <w:i/>
          <w:iCs/>
          <w:sz w:val="24"/>
          <w:szCs w:val="24"/>
        </w:rPr>
        <w:t>“I want to do something meaningful this year”,</w:t>
      </w:r>
      <w:r w:rsidRPr="00481B94">
        <w:rPr>
          <w:rFonts w:cstheme="minorHAnsi"/>
          <w:sz w:val="24"/>
          <w:szCs w:val="24"/>
        </w:rPr>
        <w:t xml:space="preserve"> fostering could provide that step towards making a difference in your local community. You don’t need to foster full-time, and you don’t need to be perfect, just willing to care. </w:t>
      </w:r>
    </w:p>
    <w:p w14:paraId="5348BC8F" w14:textId="77777777" w:rsidR="00481B94" w:rsidRPr="00481B94" w:rsidRDefault="00481B94" w:rsidP="00481B94">
      <w:pPr>
        <w:rPr>
          <w:rFonts w:cstheme="minorHAnsi"/>
          <w:sz w:val="24"/>
          <w:szCs w:val="24"/>
        </w:rPr>
      </w:pPr>
      <w:r w:rsidRPr="00481B94">
        <w:rPr>
          <w:rFonts w:cstheme="minorHAnsi"/>
          <w:b/>
          <w:bCs/>
          <w:sz w:val="24"/>
          <w:szCs w:val="24"/>
        </w:rPr>
        <w:t>What do you need to foster?</w:t>
      </w:r>
    </w:p>
    <w:p w14:paraId="28768DB9" w14:textId="77777777" w:rsidR="00481B94" w:rsidRPr="00481B94" w:rsidRDefault="00481B94" w:rsidP="00481B94">
      <w:pPr>
        <w:numPr>
          <w:ilvl w:val="0"/>
          <w:numId w:val="21"/>
        </w:numPr>
        <w:rPr>
          <w:rFonts w:cstheme="minorHAnsi"/>
          <w:sz w:val="24"/>
          <w:szCs w:val="24"/>
        </w:rPr>
      </w:pPr>
      <w:r w:rsidRPr="00481B94">
        <w:rPr>
          <w:rFonts w:cstheme="minorHAnsi"/>
          <w:sz w:val="24"/>
          <w:szCs w:val="24"/>
        </w:rPr>
        <w:t>No previous experience required</w:t>
      </w:r>
    </w:p>
    <w:p w14:paraId="6727A887" w14:textId="77777777" w:rsidR="00481B94" w:rsidRPr="00481B94" w:rsidRDefault="00481B94" w:rsidP="00481B94">
      <w:pPr>
        <w:numPr>
          <w:ilvl w:val="0"/>
          <w:numId w:val="21"/>
        </w:numPr>
        <w:rPr>
          <w:rFonts w:cstheme="minorHAnsi"/>
          <w:sz w:val="24"/>
          <w:szCs w:val="24"/>
        </w:rPr>
      </w:pPr>
      <w:r w:rsidRPr="00481B94">
        <w:rPr>
          <w:rFonts w:cstheme="minorHAnsi"/>
          <w:sz w:val="24"/>
          <w:szCs w:val="24"/>
        </w:rPr>
        <w:t>Aged 21 or over</w:t>
      </w:r>
    </w:p>
    <w:p w14:paraId="77793754" w14:textId="77777777" w:rsidR="00481B94" w:rsidRPr="00481B94" w:rsidRDefault="00481B94" w:rsidP="00481B94">
      <w:pPr>
        <w:numPr>
          <w:ilvl w:val="0"/>
          <w:numId w:val="21"/>
        </w:numPr>
        <w:rPr>
          <w:rFonts w:cstheme="minorHAnsi"/>
          <w:sz w:val="24"/>
          <w:szCs w:val="24"/>
        </w:rPr>
      </w:pPr>
      <w:r w:rsidRPr="00481B94">
        <w:rPr>
          <w:rFonts w:cstheme="minorHAnsi"/>
          <w:sz w:val="24"/>
          <w:szCs w:val="24"/>
        </w:rPr>
        <w:t>A spare room in your home</w:t>
      </w:r>
    </w:p>
    <w:p w14:paraId="004C8E20" w14:textId="77777777" w:rsidR="00481B94" w:rsidRPr="00481B94" w:rsidRDefault="00481B94" w:rsidP="00481B94">
      <w:pPr>
        <w:numPr>
          <w:ilvl w:val="0"/>
          <w:numId w:val="21"/>
        </w:numPr>
        <w:rPr>
          <w:rFonts w:cstheme="minorHAnsi"/>
          <w:sz w:val="24"/>
          <w:szCs w:val="24"/>
        </w:rPr>
      </w:pPr>
      <w:r w:rsidRPr="00481B94">
        <w:rPr>
          <w:rFonts w:cstheme="minorHAnsi"/>
          <w:sz w:val="24"/>
          <w:szCs w:val="24"/>
        </w:rPr>
        <w:t>No offences against children</w:t>
      </w:r>
    </w:p>
    <w:p w14:paraId="3C9ED377" w14:textId="77777777" w:rsidR="00481B94" w:rsidRPr="00481B94" w:rsidRDefault="00481B94" w:rsidP="00481B94">
      <w:pPr>
        <w:rPr>
          <w:rFonts w:cstheme="minorHAnsi"/>
          <w:sz w:val="24"/>
          <w:szCs w:val="24"/>
        </w:rPr>
      </w:pPr>
      <w:r w:rsidRPr="00481B94">
        <w:rPr>
          <w:rFonts w:cstheme="minorHAnsi"/>
          <w:sz w:val="24"/>
          <w:szCs w:val="24"/>
        </w:rPr>
        <w:t>We provide full training and ongoing support, including a dedicated Supervising Social worker to support you on your fostering journey, and weekly payments to support you financially.</w:t>
      </w:r>
    </w:p>
    <w:p w14:paraId="342342B8" w14:textId="43713598" w:rsidR="00481B94" w:rsidRPr="00481B94" w:rsidRDefault="00481B94" w:rsidP="00481B94">
      <w:pPr>
        <w:rPr>
          <w:rFonts w:cstheme="minorHAnsi"/>
          <w:b/>
          <w:bCs/>
          <w:sz w:val="24"/>
          <w:szCs w:val="24"/>
        </w:rPr>
      </w:pPr>
      <w:r w:rsidRPr="00481B94">
        <w:rPr>
          <w:rFonts w:cstheme="minorHAnsi"/>
          <w:sz w:val="24"/>
          <w:szCs w:val="24"/>
        </w:rPr>
        <w:t xml:space="preserve">Fostering doesn’t have to be a full-time role either. There are many options to suit your lifestyle and commitments, as well as the needs of our children, from </w:t>
      </w:r>
      <w:hyperlink r:id="rId12" w:history="1">
        <w:r w:rsidRPr="00481B94">
          <w:rPr>
            <w:rStyle w:val="Hyperlink"/>
            <w:rFonts w:cstheme="minorHAnsi"/>
            <w:sz w:val="24"/>
            <w:szCs w:val="24"/>
          </w:rPr>
          <w:t>occasional weekend care</w:t>
        </w:r>
      </w:hyperlink>
      <w:r w:rsidRPr="00481B94">
        <w:rPr>
          <w:rFonts w:cstheme="minorHAnsi"/>
          <w:sz w:val="24"/>
          <w:szCs w:val="24"/>
        </w:rPr>
        <w:t xml:space="preserve"> to </w:t>
      </w:r>
      <w:hyperlink r:id="rId13" w:history="1">
        <w:r w:rsidRPr="00481B94">
          <w:rPr>
            <w:rStyle w:val="Hyperlink"/>
            <w:rFonts w:cstheme="minorHAnsi"/>
            <w:sz w:val="24"/>
            <w:szCs w:val="24"/>
          </w:rPr>
          <w:t>long-term fostering</w:t>
        </w:r>
      </w:hyperlink>
      <w:r w:rsidRPr="00481B94">
        <w:rPr>
          <w:rFonts w:cstheme="minorHAnsi"/>
          <w:sz w:val="24"/>
          <w:szCs w:val="24"/>
        </w:rPr>
        <w:t xml:space="preserve">, or even supporting a </w:t>
      </w:r>
      <w:hyperlink r:id="rId14" w:history="1">
        <w:r w:rsidRPr="00481B94">
          <w:rPr>
            <w:rStyle w:val="Hyperlink"/>
            <w:rFonts w:cstheme="minorHAnsi"/>
            <w:sz w:val="24"/>
            <w:szCs w:val="24"/>
          </w:rPr>
          <w:t>parent and their young child</w:t>
        </w:r>
      </w:hyperlink>
      <w:r w:rsidRPr="00481B94">
        <w:rPr>
          <w:rFonts w:cstheme="minorHAnsi"/>
          <w:sz w:val="24"/>
          <w:szCs w:val="24"/>
        </w:rPr>
        <w:t>.</w:t>
      </w:r>
    </w:p>
    <w:p w14:paraId="47C36BA1" w14:textId="77777777" w:rsidR="00481B94" w:rsidRPr="00481B94" w:rsidRDefault="00481B94" w:rsidP="00481B94">
      <w:pPr>
        <w:rPr>
          <w:rFonts w:cstheme="minorHAnsi"/>
          <w:b/>
          <w:bCs/>
          <w:sz w:val="24"/>
          <w:szCs w:val="24"/>
        </w:rPr>
      </w:pPr>
      <w:r w:rsidRPr="00481B94">
        <w:rPr>
          <w:rFonts w:cstheme="minorHAnsi"/>
          <w:b/>
          <w:bCs/>
          <w:sz w:val="24"/>
          <w:szCs w:val="24"/>
        </w:rPr>
        <w:t>Join us for an information session</w:t>
      </w:r>
    </w:p>
    <w:p w14:paraId="2F04D0B6" w14:textId="722E3D16" w:rsidR="00481B94" w:rsidRPr="00481B94" w:rsidRDefault="00481B94" w:rsidP="00481B94">
      <w:pPr>
        <w:rPr>
          <w:rFonts w:cstheme="minorHAnsi"/>
          <w:sz w:val="24"/>
          <w:szCs w:val="24"/>
        </w:rPr>
      </w:pPr>
      <w:r w:rsidRPr="00481B94">
        <w:rPr>
          <w:rFonts w:cstheme="minorHAnsi"/>
          <w:sz w:val="24"/>
          <w:szCs w:val="24"/>
        </w:rPr>
        <w:t>If you’d like to know more, our free ‘Cuppa with a Foster Carer’ events provide a valuable opportunity to gain a realistic insight into the role, by chatting to local carers over coffee and a slice of cake (provided by us</w:t>
      </w:r>
      <w:r w:rsidR="00DE3FF6">
        <w:rPr>
          <w:rFonts w:cstheme="minorHAnsi"/>
          <w:sz w:val="24"/>
          <w:szCs w:val="24"/>
        </w:rPr>
        <w:t>)</w:t>
      </w:r>
      <w:r w:rsidRPr="00481B94">
        <w:rPr>
          <w:rFonts w:cstheme="minorHAnsi"/>
          <w:sz w:val="24"/>
          <w:szCs w:val="24"/>
        </w:rPr>
        <w:t xml:space="preserve">. You’ll find a list of all the upcoming events online at </w:t>
      </w:r>
      <w:hyperlink r:id="rId15" w:history="1">
        <w:r w:rsidR="00DE3FF6" w:rsidRPr="00481B94">
          <w:rPr>
            <w:rStyle w:val="Hyperlink"/>
            <w:rFonts w:cstheme="minorHAnsi"/>
            <w:sz w:val="24"/>
            <w:szCs w:val="24"/>
          </w:rPr>
          <w:t>www.fosteringinsomerset.org.uk/events</w:t>
        </w:r>
      </w:hyperlink>
      <w:r w:rsidRPr="00481B94">
        <w:rPr>
          <w:rFonts w:cstheme="minorHAnsi"/>
          <w:sz w:val="24"/>
          <w:szCs w:val="24"/>
        </w:rPr>
        <w:t xml:space="preserve">. </w:t>
      </w:r>
    </w:p>
    <w:p w14:paraId="66C7AC0F" w14:textId="77777777" w:rsidR="00481B94" w:rsidRPr="00481B94" w:rsidRDefault="00481B94" w:rsidP="00481B94">
      <w:pPr>
        <w:rPr>
          <w:rFonts w:cstheme="minorHAnsi"/>
          <w:b/>
          <w:bCs/>
          <w:sz w:val="24"/>
          <w:szCs w:val="24"/>
        </w:rPr>
      </w:pPr>
      <w:r w:rsidRPr="00481B94">
        <w:rPr>
          <w:rFonts w:cstheme="minorHAnsi"/>
          <w:b/>
          <w:bCs/>
          <w:sz w:val="24"/>
          <w:szCs w:val="24"/>
        </w:rPr>
        <w:t>Stay connected</w:t>
      </w:r>
    </w:p>
    <w:p w14:paraId="1520A267" w14:textId="7F17EC02" w:rsidR="00481B94" w:rsidRPr="00481B94" w:rsidRDefault="00481B94" w:rsidP="00481B94">
      <w:pPr>
        <w:rPr>
          <w:rFonts w:cstheme="minorHAnsi"/>
          <w:sz w:val="24"/>
          <w:szCs w:val="24"/>
        </w:rPr>
      </w:pPr>
      <w:r w:rsidRPr="00481B94">
        <w:rPr>
          <w:rFonts w:cstheme="minorHAnsi"/>
          <w:sz w:val="24"/>
          <w:szCs w:val="24"/>
        </w:rPr>
        <w:t xml:space="preserve">The Fostering </w:t>
      </w:r>
      <w:r w:rsidR="00DE3FF6">
        <w:rPr>
          <w:rFonts w:cstheme="minorHAnsi"/>
          <w:sz w:val="24"/>
          <w:szCs w:val="24"/>
        </w:rPr>
        <w:t>i</w:t>
      </w:r>
      <w:r w:rsidRPr="00481B94">
        <w:rPr>
          <w:rFonts w:cstheme="minorHAnsi"/>
          <w:sz w:val="24"/>
          <w:szCs w:val="24"/>
        </w:rPr>
        <w:t xml:space="preserve">n Somerset website is a great place to start if you’re interested in fostering, now or in the future. From carer videos to payment information, you’ll find lots of helpful information online at </w:t>
      </w:r>
      <w:hyperlink r:id="rId16" w:history="1">
        <w:r w:rsidRPr="00481B94">
          <w:rPr>
            <w:rStyle w:val="Hyperlink"/>
            <w:rFonts w:cstheme="minorHAnsi"/>
            <w:sz w:val="24"/>
            <w:szCs w:val="24"/>
          </w:rPr>
          <w:t>www.fosteringinsomerset.org.uk</w:t>
        </w:r>
      </w:hyperlink>
      <w:r w:rsidRPr="00481B94">
        <w:rPr>
          <w:rFonts w:cstheme="minorHAnsi"/>
          <w:sz w:val="24"/>
          <w:szCs w:val="24"/>
        </w:rPr>
        <w:t xml:space="preserve">. You can find us on Facebook, Instagram and LinkedIn. Alternatively, call 0800 587 9900 and chat to our friendly team. You’re not committing to anything by getting in touch to learn more. </w:t>
      </w:r>
    </w:p>
    <w:p w14:paraId="200312ED" w14:textId="77777777" w:rsidR="00481B94" w:rsidRPr="00481B94" w:rsidRDefault="00481B94" w:rsidP="00481B94">
      <w:pPr>
        <w:rPr>
          <w:rFonts w:cstheme="minorHAnsi"/>
          <w:sz w:val="24"/>
          <w:szCs w:val="24"/>
        </w:rPr>
      </w:pPr>
    </w:p>
    <w:p w14:paraId="30F9C8D8" w14:textId="77777777" w:rsidR="00481B94" w:rsidRPr="00D7143D" w:rsidRDefault="00481B94" w:rsidP="00481B94">
      <w:pPr>
        <w:rPr>
          <w:rFonts w:cstheme="minorHAnsi"/>
          <w:sz w:val="24"/>
          <w:szCs w:val="24"/>
        </w:rPr>
      </w:pPr>
    </w:p>
    <w:p w14:paraId="4220F669" w14:textId="77777777" w:rsidR="00907F23" w:rsidRDefault="00907F23">
      <w:pPr>
        <w:rPr>
          <w:rFonts w:cstheme="minorHAnsi"/>
          <w:b/>
          <w:bCs/>
          <w:color w:val="009999"/>
          <w:sz w:val="40"/>
          <w:szCs w:val="40"/>
        </w:rPr>
      </w:pPr>
      <w:r>
        <w:rPr>
          <w:rFonts w:cstheme="minorHAnsi"/>
          <w:b/>
          <w:bCs/>
          <w:color w:val="009999"/>
          <w:sz w:val="40"/>
          <w:szCs w:val="40"/>
        </w:rPr>
        <w:br w:type="page"/>
      </w:r>
    </w:p>
    <w:p w14:paraId="0699C9A8" w14:textId="3C5FCBF9" w:rsidR="00013759" w:rsidRPr="00013759" w:rsidRDefault="00013759" w:rsidP="00013759">
      <w:pPr>
        <w:rPr>
          <w:rFonts w:cstheme="minorHAnsi"/>
          <w:b/>
          <w:bCs/>
          <w:color w:val="009999"/>
          <w:sz w:val="40"/>
          <w:szCs w:val="40"/>
        </w:rPr>
      </w:pPr>
      <w:r w:rsidRPr="00013759">
        <w:rPr>
          <w:rFonts w:cstheme="minorHAnsi"/>
          <w:b/>
          <w:bCs/>
          <w:color w:val="009999"/>
          <w:sz w:val="40"/>
          <w:szCs w:val="40"/>
        </w:rPr>
        <w:lastRenderedPageBreak/>
        <w:t xml:space="preserve">Fostering </w:t>
      </w:r>
      <w:r>
        <w:rPr>
          <w:rFonts w:cstheme="minorHAnsi"/>
          <w:b/>
          <w:bCs/>
          <w:color w:val="009999"/>
          <w:sz w:val="40"/>
          <w:szCs w:val="40"/>
        </w:rPr>
        <w:t>c</w:t>
      </w:r>
      <w:r w:rsidRPr="00013759">
        <w:rPr>
          <w:rFonts w:cstheme="minorHAnsi"/>
          <w:b/>
          <w:bCs/>
          <w:color w:val="009999"/>
          <w:sz w:val="40"/>
          <w:szCs w:val="40"/>
        </w:rPr>
        <w:t xml:space="preserve">ould </w:t>
      </w:r>
      <w:r>
        <w:rPr>
          <w:rFonts w:cstheme="minorHAnsi"/>
          <w:b/>
          <w:bCs/>
          <w:color w:val="009999"/>
          <w:sz w:val="40"/>
          <w:szCs w:val="40"/>
        </w:rPr>
        <w:t>f</w:t>
      </w:r>
      <w:r w:rsidRPr="00013759">
        <w:rPr>
          <w:rFonts w:cstheme="minorHAnsi"/>
          <w:b/>
          <w:bCs/>
          <w:color w:val="009999"/>
          <w:sz w:val="40"/>
          <w:szCs w:val="40"/>
        </w:rPr>
        <w:t xml:space="preserve">it </w:t>
      </w:r>
      <w:r>
        <w:rPr>
          <w:rFonts w:cstheme="minorHAnsi"/>
          <w:b/>
          <w:bCs/>
          <w:color w:val="009999"/>
          <w:sz w:val="40"/>
          <w:szCs w:val="40"/>
        </w:rPr>
        <w:t>y</w:t>
      </w:r>
      <w:r w:rsidRPr="00013759">
        <w:rPr>
          <w:rFonts w:cstheme="minorHAnsi"/>
          <w:b/>
          <w:bCs/>
          <w:color w:val="009999"/>
          <w:sz w:val="40"/>
          <w:szCs w:val="40"/>
        </w:rPr>
        <w:t xml:space="preserve">our </w:t>
      </w:r>
      <w:r>
        <w:rPr>
          <w:rFonts w:cstheme="minorHAnsi"/>
          <w:b/>
          <w:bCs/>
          <w:color w:val="009999"/>
          <w:sz w:val="40"/>
          <w:szCs w:val="40"/>
        </w:rPr>
        <w:t>l</w:t>
      </w:r>
      <w:r w:rsidRPr="00013759">
        <w:rPr>
          <w:rFonts w:cstheme="minorHAnsi"/>
          <w:b/>
          <w:bCs/>
          <w:color w:val="009999"/>
          <w:sz w:val="40"/>
          <w:szCs w:val="40"/>
        </w:rPr>
        <w:t xml:space="preserve">ife </w:t>
      </w:r>
      <w:r>
        <w:rPr>
          <w:rFonts w:cstheme="minorHAnsi"/>
          <w:b/>
          <w:bCs/>
          <w:color w:val="009999"/>
          <w:sz w:val="40"/>
          <w:szCs w:val="40"/>
        </w:rPr>
        <w:t>m</w:t>
      </w:r>
      <w:r w:rsidRPr="00013759">
        <w:rPr>
          <w:rFonts w:cstheme="minorHAnsi"/>
          <w:b/>
          <w:bCs/>
          <w:color w:val="009999"/>
          <w:sz w:val="40"/>
          <w:szCs w:val="40"/>
        </w:rPr>
        <w:t xml:space="preserve">ore </w:t>
      </w:r>
      <w:r>
        <w:rPr>
          <w:rFonts w:cstheme="minorHAnsi"/>
          <w:b/>
          <w:bCs/>
          <w:color w:val="009999"/>
          <w:sz w:val="40"/>
          <w:szCs w:val="40"/>
        </w:rPr>
        <w:t>t</w:t>
      </w:r>
      <w:r w:rsidRPr="00013759">
        <w:rPr>
          <w:rFonts w:cstheme="minorHAnsi"/>
          <w:b/>
          <w:bCs/>
          <w:color w:val="009999"/>
          <w:sz w:val="40"/>
          <w:szCs w:val="40"/>
        </w:rPr>
        <w:t xml:space="preserve">han </w:t>
      </w:r>
      <w:r>
        <w:rPr>
          <w:rFonts w:cstheme="minorHAnsi"/>
          <w:b/>
          <w:bCs/>
          <w:color w:val="009999"/>
          <w:sz w:val="40"/>
          <w:szCs w:val="40"/>
        </w:rPr>
        <w:t>y</w:t>
      </w:r>
      <w:r w:rsidRPr="00013759">
        <w:rPr>
          <w:rFonts w:cstheme="minorHAnsi"/>
          <w:b/>
          <w:bCs/>
          <w:color w:val="009999"/>
          <w:sz w:val="40"/>
          <w:szCs w:val="40"/>
        </w:rPr>
        <w:t xml:space="preserve">ou </w:t>
      </w:r>
      <w:r>
        <w:rPr>
          <w:rFonts w:cstheme="minorHAnsi"/>
          <w:b/>
          <w:bCs/>
          <w:color w:val="009999"/>
          <w:sz w:val="40"/>
          <w:szCs w:val="40"/>
        </w:rPr>
        <w:t>t</w:t>
      </w:r>
      <w:r w:rsidRPr="00013759">
        <w:rPr>
          <w:rFonts w:cstheme="minorHAnsi"/>
          <w:b/>
          <w:bCs/>
          <w:color w:val="009999"/>
          <w:sz w:val="40"/>
          <w:szCs w:val="40"/>
        </w:rPr>
        <w:t>hink</w:t>
      </w:r>
    </w:p>
    <w:p w14:paraId="2FAEEA4F" w14:textId="77777777" w:rsidR="00013759" w:rsidRPr="00013759" w:rsidRDefault="00013759" w:rsidP="00013759">
      <w:pPr>
        <w:rPr>
          <w:rFonts w:cstheme="minorHAnsi"/>
          <w:sz w:val="24"/>
          <w:szCs w:val="24"/>
        </w:rPr>
      </w:pPr>
      <w:r w:rsidRPr="00013759">
        <w:rPr>
          <w:rFonts w:cstheme="minorHAnsi"/>
          <w:sz w:val="24"/>
          <w:szCs w:val="24"/>
        </w:rPr>
        <w:t>Fostering is something many people assume they can only do later in life. What many do not realise is that fostering is a paid role, with flexible options to fit around your lifestyle and the time you can offer.</w:t>
      </w:r>
    </w:p>
    <w:p w14:paraId="645FA054" w14:textId="77777777" w:rsidR="00013759" w:rsidRPr="00013759" w:rsidRDefault="00013759" w:rsidP="00013759">
      <w:pPr>
        <w:rPr>
          <w:rFonts w:cstheme="minorHAnsi"/>
          <w:sz w:val="24"/>
          <w:szCs w:val="24"/>
        </w:rPr>
      </w:pPr>
      <w:r w:rsidRPr="00013759">
        <w:rPr>
          <w:rFonts w:cstheme="minorHAnsi"/>
          <w:sz w:val="24"/>
          <w:szCs w:val="24"/>
        </w:rPr>
        <w:t>There are different types of fostering to suit different circumstances. For example, some carers choose to provide occasional care, such as one night a week, one weekend a month, or support during school holidays.</w:t>
      </w:r>
    </w:p>
    <w:p w14:paraId="4396A93B" w14:textId="77777777" w:rsidR="00013759" w:rsidRPr="00013759" w:rsidRDefault="00013759" w:rsidP="00013759">
      <w:pPr>
        <w:rPr>
          <w:rFonts w:cstheme="minorHAnsi"/>
          <w:sz w:val="24"/>
          <w:szCs w:val="24"/>
        </w:rPr>
      </w:pPr>
      <w:r w:rsidRPr="00013759">
        <w:rPr>
          <w:rFonts w:cstheme="minorHAnsi"/>
          <w:sz w:val="24"/>
          <w:szCs w:val="24"/>
        </w:rPr>
        <w:t>You do not need any previous experience to become a foster carer. Full training is provided, along with ongoing support and weekly payments to help support you financially. What matters most is having the right qualities and a genuine desire to care for a child who may have experienced trauma. You will need a spare room in your home and to be aged 21 or over, but there is no upper age limit.</w:t>
      </w:r>
    </w:p>
    <w:p w14:paraId="05E719CC" w14:textId="77777777" w:rsidR="00013759" w:rsidRPr="00013759" w:rsidRDefault="00013759" w:rsidP="00013759">
      <w:pPr>
        <w:rPr>
          <w:rFonts w:cstheme="minorHAnsi"/>
          <w:sz w:val="24"/>
          <w:szCs w:val="24"/>
        </w:rPr>
      </w:pPr>
      <w:r w:rsidRPr="00013759">
        <w:rPr>
          <w:rFonts w:cstheme="minorHAnsi"/>
          <w:sz w:val="24"/>
          <w:szCs w:val="24"/>
        </w:rPr>
        <w:t>Fostering in Somerset is currently looking for caring individuals, couples and families across the county to become paid foster carers, either full or part-time. If you have room in your home and your heart, you could make a real difference to a local child’s life. There is no obligation when you get in touch to find out more, but one conversation really could help change a child’s story.</w:t>
      </w:r>
    </w:p>
    <w:p w14:paraId="0DD56707" w14:textId="3A3E6BE8" w:rsidR="00013759" w:rsidRPr="00013759" w:rsidRDefault="00013759" w:rsidP="00013759">
      <w:pPr>
        <w:rPr>
          <w:rFonts w:cstheme="minorHAnsi"/>
          <w:sz w:val="24"/>
          <w:szCs w:val="24"/>
        </w:rPr>
      </w:pPr>
      <w:r w:rsidRPr="00013759">
        <w:rPr>
          <w:rFonts w:cstheme="minorHAnsi"/>
          <w:sz w:val="24"/>
          <w:szCs w:val="24"/>
        </w:rPr>
        <w:t xml:space="preserve">Visit </w:t>
      </w:r>
      <w:hyperlink r:id="rId17" w:history="1">
        <w:r w:rsidRPr="00013759">
          <w:rPr>
            <w:rStyle w:val="Hyperlink"/>
            <w:rFonts w:cstheme="minorHAnsi"/>
            <w:sz w:val="24"/>
            <w:szCs w:val="24"/>
          </w:rPr>
          <w:t>fosteringinsomerset.org.uk</w:t>
        </w:r>
      </w:hyperlink>
      <w:r w:rsidRPr="00013759">
        <w:rPr>
          <w:rFonts w:cstheme="minorHAnsi"/>
          <w:sz w:val="24"/>
          <w:szCs w:val="24"/>
        </w:rPr>
        <w:t xml:space="preserve"> or call our friendly team on </w:t>
      </w:r>
      <w:r w:rsidRPr="00013759">
        <w:rPr>
          <w:rFonts w:cstheme="minorHAnsi"/>
          <w:b/>
          <w:bCs/>
          <w:sz w:val="24"/>
          <w:szCs w:val="24"/>
        </w:rPr>
        <w:t xml:space="preserve">0800 587 9900 </w:t>
      </w:r>
      <w:r w:rsidRPr="00013759">
        <w:rPr>
          <w:rFonts w:cstheme="minorHAnsi"/>
          <w:sz w:val="24"/>
          <w:szCs w:val="24"/>
        </w:rPr>
        <w:t>to find out more.</w:t>
      </w:r>
    </w:p>
    <w:p w14:paraId="5981C685" w14:textId="77777777" w:rsidR="007C7395" w:rsidRPr="00D7143D" w:rsidRDefault="007C7395" w:rsidP="00481B94">
      <w:pPr>
        <w:rPr>
          <w:rFonts w:cstheme="minorHAnsi"/>
          <w:b/>
          <w:bCs/>
          <w:sz w:val="24"/>
          <w:szCs w:val="24"/>
        </w:rPr>
      </w:pPr>
    </w:p>
    <w:p w14:paraId="26D18AC5" w14:textId="77777777" w:rsidR="007C7395" w:rsidRPr="00D7143D" w:rsidRDefault="007C7395" w:rsidP="00481B94">
      <w:pPr>
        <w:rPr>
          <w:rFonts w:cstheme="minorHAnsi"/>
          <w:b/>
          <w:bCs/>
          <w:sz w:val="24"/>
          <w:szCs w:val="24"/>
        </w:rPr>
      </w:pPr>
    </w:p>
    <w:p w14:paraId="6472E1F0" w14:textId="77777777" w:rsidR="007C7395" w:rsidRPr="00D7143D" w:rsidRDefault="007C7395" w:rsidP="00481B94">
      <w:pPr>
        <w:rPr>
          <w:rFonts w:cstheme="minorHAnsi"/>
          <w:b/>
          <w:bCs/>
          <w:sz w:val="24"/>
          <w:szCs w:val="24"/>
        </w:rPr>
      </w:pPr>
    </w:p>
    <w:p w14:paraId="4AE29466" w14:textId="77777777" w:rsidR="007C7395" w:rsidRPr="00D7143D" w:rsidRDefault="007C7395" w:rsidP="00481B94">
      <w:pPr>
        <w:rPr>
          <w:rFonts w:cstheme="minorHAnsi"/>
          <w:b/>
          <w:bCs/>
          <w:sz w:val="24"/>
          <w:szCs w:val="24"/>
        </w:rPr>
      </w:pPr>
    </w:p>
    <w:p w14:paraId="23D98B9F" w14:textId="77777777" w:rsidR="007C7395" w:rsidRPr="00D7143D" w:rsidRDefault="007C7395" w:rsidP="00481B94">
      <w:pPr>
        <w:rPr>
          <w:rFonts w:cstheme="minorHAnsi"/>
          <w:b/>
          <w:bCs/>
          <w:sz w:val="24"/>
          <w:szCs w:val="24"/>
        </w:rPr>
      </w:pPr>
    </w:p>
    <w:p w14:paraId="5B0A3FEE" w14:textId="77777777" w:rsidR="007C7395" w:rsidRPr="00D7143D" w:rsidRDefault="007C7395" w:rsidP="00481B94">
      <w:pPr>
        <w:rPr>
          <w:rFonts w:cstheme="minorHAnsi"/>
          <w:b/>
          <w:bCs/>
          <w:sz w:val="24"/>
          <w:szCs w:val="24"/>
        </w:rPr>
      </w:pPr>
    </w:p>
    <w:p w14:paraId="3BE76642" w14:textId="77777777" w:rsidR="007C7395" w:rsidRPr="00D7143D" w:rsidRDefault="007C7395" w:rsidP="00481B94">
      <w:pPr>
        <w:rPr>
          <w:rFonts w:cstheme="minorHAnsi"/>
          <w:b/>
          <w:bCs/>
          <w:sz w:val="24"/>
          <w:szCs w:val="24"/>
        </w:rPr>
      </w:pPr>
    </w:p>
    <w:p w14:paraId="498E58B6" w14:textId="77777777" w:rsidR="007C7395" w:rsidRPr="00D7143D" w:rsidRDefault="007C7395" w:rsidP="00481B94">
      <w:pPr>
        <w:rPr>
          <w:rFonts w:cstheme="minorHAnsi"/>
          <w:b/>
          <w:bCs/>
          <w:sz w:val="24"/>
          <w:szCs w:val="24"/>
        </w:rPr>
      </w:pPr>
    </w:p>
    <w:p w14:paraId="6F27EC02" w14:textId="77777777" w:rsidR="007C7395" w:rsidRPr="00D7143D" w:rsidRDefault="007C7395" w:rsidP="00481B94">
      <w:pPr>
        <w:rPr>
          <w:rFonts w:cstheme="minorHAnsi"/>
          <w:b/>
          <w:bCs/>
          <w:sz w:val="24"/>
          <w:szCs w:val="24"/>
        </w:rPr>
      </w:pPr>
    </w:p>
    <w:p w14:paraId="380A5070" w14:textId="77777777" w:rsidR="007C7395" w:rsidRPr="00D7143D" w:rsidRDefault="007C7395" w:rsidP="00481B94">
      <w:pPr>
        <w:rPr>
          <w:rFonts w:cstheme="minorHAnsi"/>
          <w:b/>
          <w:bCs/>
          <w:sz w:val="24"/>
          <w:szCs w:val="24"/>
        </w:rPr>
      </w:pPr>
    </w:p>
    <w:p w14:paraId="27929CCC" w14:textId="77777777" w:rsidR="007C7395" w:rsidRPr="00D7143D" w:rsidRDefault="007C7395" w:rsidP="00481B94">
      <w:pPr>
        <w:rPr>
          <w:rFonts w:cstheme="minorHAnsi"/>
          <w:b/>
          <w:bCs/>
          <w:sz w:val="24"/>
          <w:szCs w:val="24"/>
        </w:rPr>
      </w:pPr>
    </w:p>
    <w:p w14:paraId="47A1BC72" w14:textId="77777777" w:rsidR="00013759" w:rsidRPr="00013759" w:rsidRDefault="00013759" w:rsidP="00013759">
      <w:pPr>
        <w:rPr>
          <w:rFonts w:cstheme="minorHAnsi"/>
          <w:b/>
          <w:bCs/>
          <w:color w:val="009999"/>
          <w:sz w:val="40"/>
          <w:szCs w:val="40"/>
        </w:rPr>
      </w:pPr>
      <w:r w:rsidRPr="00013759">
        <w:rPr>
          <w:rFonts w:cstheme="minorHAnsi"/>
          <w:b/>
          <w:bCs/>
          <w:color w:val="009999"/>
          <w:sz w:val="40"/>
          <w:szCs w:val="40"/>
        </w:rPr>
        <w:lastRenderedPageBreak/>
        <w:t>Why staying close to home matters for children in foster care</w:t>
      </w:r>
    </w:p>
    <w:p w14:paraId="1F96CAEB" w14:textId="77777777" w:rsidR="00013759" w:rsidRPr="00013759" w:rsidRDefault="00013759" w:rsidP="00013759">
      <w:pPr>
        <w:rPr>
          <w:rFonts w:cstheme="minorHAnsi"/>
          <w:sz w:val="24"/>
          <w:szCs w:val="24"/>
        </w:rPr>
      </w:pPr>
      <w:r w:rsidRPr="00013759">
        <w:rPr>
          <w:rFonts w:cstheme="minorHAnsi"/>
          <w:sz w:val="24"/>
          <w:szCs w:val="24"/>
        </w:rPr>
        <w:t>When a child goes into foster care, it can be a time of major change and strong emotions. Staying close to familiar places and the community they know can make a real difference, offering reassurance when so much else feels new and uncertain. That is why finding local foster homes for local children matters.</w:t>
      </w:r>
    </w:p>
    <w:p w14:paraId="76F36A5E" w14:textId="77777777" w:rsidR="00013759" w:rsidRPr="00013759" w:rsidRDefault="00013759" w:rsidP="00013759">
      <w:pPr>
        <w:rPr>
          <w:rFonts w:cstheme="minorHAnsi"/>
          <w:sz w:val="24"/>
          <w:szCs w:val="24"/>
        </w:rPr>
      </w:pPr>
      <w:r w:rsidRPr="00013759">
        <w:rPr>
          <w:rFonts w:cstheme="minorHAnsi"/>
          <w:sz w:val="24"/>
          <w:szCs w:val="24"/>
        </w:rPr>
        <w:t>Being cared for close to home helps children stay connected to their friends, schools and everyday surroundings. People who work with children in care understand how powerful this can be. Familiar details, such as recognising a place name or knowing a local park, can help a child feel less isolated and more secure.</w:t>
      </w:r>
    </w:p>
    <w:p w14:paraId="73447F8C" w14:textId="77777777" w:rsidR="00013759" w:rsidRPr="00013759" w:rsidRDefault="00013759" w:rsidP="00013759">
      <w:pPr>
        <w:rPr>
          <w:rFonts w:cstheme="minorHAnsi"/>
          <w:sz w:val="24"/>
          <w:szCs w:val="24"/>
        </w:rPr>
      </w:pPr>
      <w:r w:rsidRPr="00013759">
        <w:rPr>
          <w:rFonts w:cstheme="minorHAnsi"/>
          <w:sz w:val="24"/>
          <w:szCs w:val="24"/>
        </w:rPr>
        <w:t>Fostering is not about being perfect. It is about offering consistency, kindness and a safe, supportive home. Foster carers receive training, guidance and financial support, but above all they provide stability and care at a time when a child needs it most.</w:t>
      </w:r>
    </w:p>
    <w:p w14:paraId="25DE112D" w14:textId="77777777" w:rsidR="00013759" w:rsidRPr="00013759" w:rsidRDefault="00013759" w:rsidP="00013759">
      <w:pPr>
        <w:rPr>
          <w:rFonts w:cstheme="minorHAnsi"/>
          <w:sz w:val="24"/>
          <w:szCs w:val="24"/>
        </w:rPr>
      </w:pPr>
      <w:r w:rsidRPr="00013759">
        <w:rPr>
          <w:rFonts w:cstheme="minorHAnsi"/>
          <w:sz w:val="24"/>
          <w:szCs w:val="24"/>
        </w:rPr>
        <w:t>There is a particular need for more foster carers in this area, especially for older children and teenagers.</w:t>
      </w:r>
    </w:p>
    <w:p w14:paraId="5345B3CD" w14:textId="7EFA84AF" w:rsidR="00013759" w:rsidRPr="00013759" w:rsidRDefault="00013759" w:rsidP="00013759">
      <w:pPr>
        <w:rPr>
          <w:rFonts w:cstheme="minorHAnsi"/>
          <w:sz w:val="24"/>
          <w:szCs w:val="24"/>
        </w:rPr>
      </w:pPr>
      <w:r w:rsidRPr="00013759">
        <w:rPr>
          <w:rFonts w:cstheme="minorHAnsi"/>
          <w:sz w:val="24"/>
          <w:szCs w:val="24"/>
        </w:rPr>
        <w:t xml:space="preserve">Anyone who has ever considered fostering is encouraged to contact Fostering in Somerset to find out more. An initial conversation comes with no commitment and could make a lasting difference to a local child’s life and future. Visit </w:t>
      </w:r>
      <w:hyperlink r:id="rId18" w:history="1">
        <w:r w:rsidRPr="00013759">
          <w:rPr>
            <w:rStyle w:val="Hyperlink"/>
            <w:rFonts w:cstheme="minorHAnsi"/>
            <w:sz w:val="24"/>
            <w:szCs w:val="24"/>
          </w:rPr>
          <w:t>fosteringinsomerset.org.uk</w:t>
        </w:r>
      </w:hyperlink>
      <w:r w:rsidRPr="00013759">
        <w:rPr>
          <w:rFonts w:cstheme="minorHAnsi"/>
          <w:sz w:val="24"/>
          <w:szCs w:val="24"/>
        </w:rPr>
        <w:t xml:space="preserve"> or call </w:t>
      </w:r>
      <w:r w:rsidRPr="00013759">
        <w:rPr>
          <w:rFonts w:cstheme="minorHAnsi"/>
          <w:b/>
          <w:bCs/>
          <w:sz w:val="24"/>
          <w:szCs w:val="24"/>
        </w:rPr>
        <w:t>0800 587 9900</w:t>
      </w:r>
      <w:r w:rsidRPr="00013759">
        <w:rPr>
          <w:rFonts w:cstheme="minorHAnsi"/>
          <w:sz w:val="24"/>
          <w:szCs w:val="24"/>
        </w:rPr>
        <w:t xml:space="preserve"> to find out more.</w:t>
      </w:r>
    </w:p>
    <w:p w14:paraId="62D1C1EA" w14:textId="6C1292CE" w:rsidR="00757C61" w:rsidRPr="00D7143D" w:rsidRDefault="00757C61" w:rsidP="00013759">
      <w:pPr>
        <w:rPr>
          <w:rFonts w:cstheme="minorHAnsi"/>
          <w:sz w:val="24"/>
          <w:szCs w:val="24"/>
        </w:rPr>
      </w:pPr>
    </w:p>
    <w:sectPr w:rsidR="00757C61" w:rsidRPr="00D7143D">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9205" w14:textId="77777777" w:rsidR="00044628" w:rsidRDefault="00044628" w:rsidP="00E52CCA">
      <w:pPr>
        <w:spacing w:after="0" w:line="240" w:lineRule="auto"/>
      </w:pPr>
      <w:r>
        <w:separator/>
      </w:r>
    </w:p>
  </w:endnote>
  <w:endnote w:type="continuationSeparator" w:id="0">
    <w:p w14:paraId="0F8ED992" w14:textId="77777777" w:rsidR="00044628" w:rsidRDefault="00044628" w:rsidP="00E5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C544" w14:textId="71EB119A" w:rsidR="00E52CCA" w:rsidRDefault="00E52CCA">
    <w:pPr>
      <w:pStyle w:val="Footer"/>
    </w:pPr>
    <w:r>
      <w:rPr>
        <w:noProof/>
      </w:rPr>
      <w:drawing>
        <wp:anchor distT="0" distB="0" distL="114300" distR="114300" simplePos="0" relativeHeight="251658240" behindDoc="0" locked="0" layoutInCell="1" allowOverlap="1" wp14:anchorId="6A822AB2" wp14:editId="0C586C83">
          <wp:simplePos x="0" y="0"/>
          <wp:positionH relativeFrom="page">
            <wp:align>right</wp:align>
          </wp:positionH>
          <wp:positionV relativeFrom="page">
            <wp:align>bottom</wp:align>
          </wp:positionV>
          <wp:extent cx="7546975" cy="14046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4046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0AC5" w14:textId="77777777" w:rsidR="00044628" w:rsidRDefault="00044628" w:rsidP="00E52CCA">
      <w:pPr>
        <w:spacing w:after="0" w:line="240" w:lineRule="auto"/>
      </w:pPr>
      <w:r>
        <w:separator/>
      </w:r>
    </w:p>
  </w:footnote>
  <w:footnote w:type="continuationSeparator" w:id="0">
    <w:p w14:paraId="452624D7" w14:textId="77777777" w:rsidR="00044628" w:rsidRDefault="00044628" w:rsidP="00E52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538"/>
    <w:multiLevelType w:val="hybridMultilevel"/>
    <w:tmpl w:val="53F67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D4A35"/>
    <w:multiLevelType w:val="multilevel"/>
    <w:tmpl w:val="1DA4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C103C"/>
    <w:multiLevelType w:val="multilevel"/>
    <w:tmpl w:val="ED4E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E273E"/>
    <w:multiLevelType w:val="multilevel"/>
    <w:tmpl w:val="45DA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314DB"/>
    <w:multiLevelType w:val="hybridMultilevel"/>
    <w:tmpl w:val="8D32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A6241"/>
    <w:multiLevelType w:val="hybridMultilevel"/>
    <w:tmpl w:val="63B0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55E92"/>
    <w:multiLevelType w:val="multilevel"/>
    <w:tmpl w:val="835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0402C"/>
    <w:multiLevelType w:val="hybridMultilevel"/>
    <w:tmpl w:val="1C52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44303"/>
    <w:multiLevelType w:val="multilevel"/>
    <w:tmpl w:val="024C6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57A45"/>
    <w:multiLevelType w:val="multilevel"/>
    <w:tmpl w:val="DF9E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C7A67"/>
    <w:multiLevelType w:val="hybridMultilevel"/>
    <w:tmpl w:val="92740806"/>
    <w:lvl w:ilvl="0" w:tplc="B012590C">
      <w:start w:val="7"/>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6843C9"/>
    <w:multiLevelType w:val="multilevel"/>
    <w:tmpl w:val="8B56E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F086E"/>
    <w:multiLevelType w:val="hybridMultilevel"/>
    <w:tmpl w:val="13528686"/>
    <w:lvl w:ilvl="0" w:tplc="69020A44">
      <w:start w:val="1"/>
      <w:numFmt w:val="bullet"/>
      <w:lvlText w:val="•"/>
      <w:lvlJc w:val="left"/>
      <w:pPr>
        <w:tabs>
          <w:tab w:val="num" w:pos="720"/>
        </w:tabs>
        <w:ind w:left="720" w:hanging="360"/>
      </w:pPr>
      <w:rPr>
        <w:rFonts w:ascii="Arial" w:hAnsi="Arial" w:hint="default"/>
      </w:rPr>
    </w:lvl>
    <w:lvl w:ilvl="1" w:tplc="4A10D296">
      <w:start w:val="1"/>
      <w:numFmt w:val="bullet"/>
      <w:lvlText w:val="•"/>
      <w:lvlJc w:val="left"/>
      <w:pPr>
        <w:tabs>
          <w:tab w:val="num" w:pos="1440"/>
        </w:tabs>
        <w:ind w:left="1440" w:hanging="360"/>
      </w:pPr>
      <w:rPr>
        <w:rFonts w:ascii="Arial" w:hAnsi="Arial" w:hint="default"/>
      </w:rPr>
    </w:lvl>
    <w:lvl w:ilvl="2" w:tplc="74E4C056">
      <w:start w:val="1"/>
      <w:numFmt w:val="bullet"/>
      <w:lvlText w:val="•"/>
      <w:lvlJc w:val="left"/>
      <w:pPr>
        <w:tabs>
          <w:tab w:val="num" w:pos="2160"/>
        </w:tabs>
        <w:ind w:left="2160" w:hanging="360"/>
      </w:pPr>
      <w:rPr>
        <w:rFonts w:ascii="Arial" w:hAnsi="Arial" w:hint="default"/>
      </w:rPr>
    </w:lvl>
    <w:lvl w:ilvl="3" w:tplc="4656BC78" w:tentative="1">
      <w:start w:val="1"/>
      <w:numFmt w:val="bullet"/>
      <w:lvlText w:val="•"/>
      <w:lvlJc w:val="left"/>
      <w:pPr>
        <w:tabs>
          <w:tab w:val="num" w:pos="2880"/>
        </w:tabs>
        <w:ind w:left="2880" w:hanging="360"/>
      </w:pPr>
      <w:rPr>
        <w:rFonts w:ascii="Arial" w:hAnsi="Arial" w:hint="default"/>
      </w:rPr>
    </w:lvl>
    <w:lvl w:ilvl="4" w:tplc="FEBADD78" w:tentative="1">
      <w:start w:val="1"/>
      <w:numFmt w:val="bullet"/>
      <w:lvlText w:val="•"/>
      <w:lvlJc w:val="left"/>
      <w:pPr>
        <w:tabs>
          <w:tab w:val="num" w:pos="3600"/>
        </w:tabs>
        <w:ind w:left="3600" w:hanging="360"/>
      </w:pPr>
      <w:rPr>
        <w:rFonts w:ascii="Arial" w:hAnsi="Arial" w:hint="default"/>
      </w:rPr>
    </w:lvl>
    <w:lvl w:ilvl="5" w:tplc="F0023BFC" w:tentative="1">
      <w:start w:val="1"/>
      <w:numFmt w:val="bullet"/>
      <w:lvlText w:val="•"/>
      <w:lvlJc w:val="left"/>
      <w:pPr>
        <w:tabs>
          <w:tab w:val="num" w:pos="4320"/>
        </w:tabs>
        <w:ind w:left="4320" w:hanging="360"/>
      </w:pPr>
      <w:rPr>
        <w:rFonts w:ascii="Arial" w:hAnsi="Arial" w:hint="default"/>
      </w:rPr>
    </w:lvl>
    <w:lvl w:ilvl="6" w:tplc="B3FC4172" w:tentative="1">
      <w:start w:val="1"/>
      <w:numFmt w:val="bullet"/>
      <w:lvlText w:val="•"/>
      <w:lvlJc w:val="left"/>
      <w:pPr>
        <w:tabs>
          <w:tab w:val="num" w:pos="5040"/>
        </w:tabs>
        <w:ind w:left="5040" w:hanging="360"/>
      </w:pPr>
      <w:rPr>
        <w:rFonts w:ascii="Arial" w:hAnsi="Arial" w:hint="default"/>
      </w:rPr>
    </w:lvl>
    <w:lvl w:ilvl="7" w:tplc="05DABF8C" w:tentative="1">
      <w:start w:val="1"/>
      <w:numFmt w:val="bullet"/>
      <w:lvlText w:val="•"/>
      <w:lvlJc w:val="left"/>
      <w:pPr>
        <w:tabs>
          <w:tab w:val="num" w:pos="5760"/>
        </w:tabs>
        <w:ind w:left="5760" w:hanging="360"/>
      </w:pPr>
      <w:rPr>
        <w:rFonts w:ascii="Arial" w:hAnsi="Arial" w:hint="default"/>
      </w:rPr>
    </w:lvl>
    <w:lvl w:ilvl="8" w:tplc="DD0469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0777CA"/>
    <w:multiLevelType w:val="multilevel"/>
    <w:tmpl w:val="C96E3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96FFC"/>
    <w:multiLevelType w:val="hybridMultilevel"/>
    <w:tmpl w:val="AB546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9552B5"/>
    <w:multiLevelType w:val="hybridMultilevel"/>
    <w:tmpl w:val="4B988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F67BC"/>
    <w:multiLevelType w:val="multilevel"/>
    <w:tmpl w:val="CB6A1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A478F"/>
    <w:multiLevelType w:val="hybridMultilevel"/>
    <w:tmpl w:val="E4C63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C596CDE"/>
    <w:multiLevelType w:val="multilevel"/>
    <w:tmpl w:val="87EA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337E1"/>
    <w:multiLevelType w:val="hybridMultilevel"/>
    <w:tmpl w:val="E4CA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545835">
    <w:abstractNumId w:val="14"/>
  </w:num>
  <w:num w:numId="2" w16cid:durableId="1470367267">
    <w:abstractNumId w:val="4"/>
  </w:num>
  <w:num w:numId="3" w16cid:durableId="2010524339">
    <w:abstractNumId w:val="4"/>
  </w:num>
  <w:num w:numId="4" w16cid:durableId="458257242">
    <w:abstractNumId w:val="17"/>
  </w:num>
  <w:num w:numId="5" w16cid:durableId="1053430075">
    <w:abstractNumId w:val="0"/>
  </w:num>
  <w:num w:numId="6" w16cid:durableId="672413866">
    <w:abstractNumId w:val="12"/>
  </w:num>
  <w:num w:numId="7" w16cid:durableId="199098914">
    <w:abstractNumId w:val="18"/>
  </w:num>
  <w:num w:numId="8" w16cid:durableId="1576816529">
    <w:abstractNumId w:val="7"/>
  </w:num>
  <w:num w:numId="9" w16cid:durableId="1709377354">
    <w:abstractNumId w:val="13"/>
  </w:num>
  <w:num w:numId="10" w16cid:durableId="1544168389">
    <w:abstractNumId w:val="2"/>
  </w:num>
  <w:num w:numId="11" w16cid:durableId="922495671">
    <w:abstractNumId w:val="19"/>
  </w:num>
  <w:num w:numId="12" w16cid:durableId="1881897292">
    <w:abstractNumId w:val="5"/>
  </w:num>
  <w:num w:numId="13" w16cid:durableId="789393528">
    <w:abstractNumId w:val="9"/>
  </w:num>
  <w:num w:numId="14" w16cid:durableId="1149127662">
    <w:abstractNumId w:val="6"/>
  </w:num>
  <w:num w:numId="15" w16cid:durableId="226694510">
    <w:abstractNumId w:val="3"/>
  </w:num>
  <w:num w:numId="16" w16cid:durableId="1122767530">
    <w:abstractNumId w:val="10"/>
  </w:num>
  <w:num w:numId="17" w16cid:durableId="1218123797">
    <w:abstractNumId w:val="8"/>
  </w:num>
  <w:num w:numId="18" w16cid:durableId="211428095">
    <w:abstractNumId w:val="1"/>
  </w:num>
  <w:num w:numId="19" w16cid:durableId="477917300">
    <w:abstractNumId w:val="15"/>
  </w:num>
  <w:num w:numId="20" w16cid:durableId="1352143709">
    <w:abstractNumId w:val="16"/>
  </w:num>
  <w:num w:numId="21" w16cid:durableId="123737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F6"/>
    <w:rsid w:val="00003812"/>
    <w:rsid w:val="00013759"/>
    <w:rsid w:val="00044628"/>
    <w:rsid w:val="00060C68"/>
    <w:rsid w:val="00061BA7"/>
    <w:rsid w:val="0007448C"/>
    <w:rsid w:val="000A3754"/>
    <w:rsid w:val="000C1611"/>
    <w:rsid w:val="00111FE2"/>
    <w:rsid w:val="001230A9"/>
    <w:rsid w:val="00143989"/>
    <w:rsid w:val="00160682"/>
    <w:rsid w:val="00163686"/>
    <w:rsid w:val="001701DA"/>
    <w:rsid w:val="001D3521"/>
    <w:rsid w:val="001E7AE6"/>
    <w:rsid w:val="00225EBB"/>
    <w:rsid w:val="002311A9"/>
    <w:rsid w:val="002557ED"/>
    <w:rsid w:val="003005FA"/>
    <w:rsid w:val="003143E2"/>
    <w:rsid w:val="00363382"/>
    <w:rsid w:val="003868F1"/>
    <w:rsid w:val="00395036"/>
    <w:rsid w:val="003C4E80"/>
    <w:rsid w:val="00400C1A"/>
    <w:rsid w:val="0042780F"/>
    <w:rsid w:val="004414F1"/>
    <w:rsid w:val="00446DBB"/>
    <w:rsid w:val="00447EF8"/>
    <w:rsid w:val="00460404"/>
    <w:rsid w:val="00481B94"/>
    <w:rsid w:val="004A47FA"/>
    <w:rsid w:val="004B5989"/>
    <w:rsid w:val="004F263D"/>
    <w:rsid w:val="004F535B"/>
    <w:rsid w:val="0050193F"/>
    <w:rsid w:val="005115EF"/>
    <w:rsid w:val="00511992"/>
    <w:rsid w:val="005166C1"/>
    <w:rsid w:val="0052568C"/>
    <w:rsid w:val="005340AC"/>
    <w:rsid w:val="00563BA5"/>
    <w:rsid w:val="00563CD8"/>
    <w:rsid w:val="005671B0"/>
    <w:rsid w:val="00575AE1"/>
    <w:rsid w:val="0059510A"/>
    <w:rsid w:val="005E6509"/>
    <w:rsid w:val="005F5814"/>
    <w:rsid w:val="005F72F2"/>
    <w:rsid w:val="00602A67"/>
    <w:rsid w:val="00605F48"/>
    <w:rsid w:val="00616EFC"/>
    <w:rsid w:val="00623AAE"/>
    <w:rsid w:val="00634753"/>
    <w:rsid w:val="006562DD"/>
    <w:rsid w:val="00674D74"/>
    <w:rsid w:val="0068205A"/>
    <w:rsid w:val="00684EE3"/>
    <w:rsid w:val="0068757F"/>
    <w:rsid w:val="006A3137"/>
    <w:rsid w:val="006B5EFE"/>
    <w:rsid w:val="006C7B09"/>
    <w:rsid w:val="0072051B"/>
    <w:rsid w:val="00757C61"/>
    <w:rsid w:val="00781A80"/>
    <w:rsid w:val="007834C3"/>
    <w:rsid w:val="007A1176"/>
    <w:rsid w:val="007A2D00"/>
    <w:rsid w:val="007C7395"/>
    <w:rsid w:val="007F56FD"/>
    <w:rsid w:val="008218B8"/>
    <w:rsid w:val="00826E05"/>
    <w:rsid w:val="008447A5"/>
    <w:rsid w:val="0084769F"/>
    <w:rsid w:val="008570F3"/>
    <w:rsid w:val="008870EB"/>
    <w:rsid w:val="00897559"/>
    <w:rsid w:val="008C355C"/>
    <w:rsid w:val="008F6D15"/>
    <w:rsid w:val="00907F23"/>
    <w:rsid w:val="00915FFA"/>
    <w:rsid w:val="009516E8"/>
    <w:rsid w:val="009758AE"/>
    <w:rsid w:val="009837EE"/>
    <w:rsid w:val="00984317"/>
    <w:rsid w:val="00993F13"/>
    <w:rsid w:val="009B48E2"/>
    <w:rsid w:val="009B6277"/>
    <w:rsid w:val="009C3293"/>
    <w:rsid w:val="00A038A6"/>
    <w:rsid w:val="00A07EEA"/>
    <w:rsid w:val="00A147D6"/>
    <w:rsid w:val="00A21F45"/>
    <w:rsid w:val="00A23DA8"/>
    <w:rsid w:val="00A67F44"/>
    <w:rsid w:val="00A760CF"/>
    <w:rsid w:val="00A9130A"/>
    <w:rsid w:val="00AD2203"/>
    <w:rsid w:val="00AD3764"/>
    <w:rsid w:val="00AE4759"/>
    <w:rsid w:val="00AF2C6E"/>
    <w:rsid w:val="00B039DB"/>
    <w:rsid w:val="00B35E5B"/>
    <w:rsid w:val="00B61B9C"/>
    <w:rsid w:val="00BB0461"/>
    <w:rsid w:val="00BB1B3F"/>
    <w:rsid w:val="00C612C1"/>
    <w:rsid w:val="00C612E0"/>
    <w:rsid w:val="00C908DF"/>
    <w:rsid w:val="00C945CE"/>
    <w:rsid w:val="00CA6542"/>
    <w:rsid w:val="00CD1632"/>
    <w:rsid w:val="00CD52CE"/>
    <w:rsid w:val="00D7143D"/>
    <w:rsid w:val="00D93A5C"/>
    <w:rsid w:val="00DE3FF6"/>
    <w:rsid w:val="00E02FE0"/>
    <w:rsid w:val="00E46006"/>
    <w:rsid w:val="00E52CCA"/>
    <w:rsid w:val="00E66B43"/>
    <w:rsid w:val="00E72B58"/>
    <w:rsid w:val="00E80066"/>
    <w:rsid w:val="00E87197"/>
    <w:rsid w:val="00E93392"/>
    <w:rsid w:val="00E93D21"/>
    <w:rsid w:val="00EC181D"/>
    <w:rsid w:val="00EE1F60"/>
    <w:rsid w:val="00F11855"/>
    <w:rsid w:val="00F17A44"/>
    <w:rsid w:val="00F2636C"/>
    <w:rsid w:val="00F32DFB"/>
    <w:rsid w:val="00F33BFD"/>
    <w:rsid w:val="00F6147B"/>
    <w:rsid w:val="00F66E8E"/>
    <w:rsid w:val="00F934F6"/>
    <w:rsid w:val="00FB618F"/>
    <w:rsid w:val="00FE2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4369"/>
  <w15:chartTrackingRefBased/>
  <w15:docId w15:val="{71BE9AAD-5788-4B73-B46C-5C631324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143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6E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CCA"/>
  </w:style>
  <w:style w:type="paragraph" w:styleId="Footer">
    <w:name w:val="footer"/>
    <w:basedOn w:val="Normal"/>
    <w:link w:val="FooterChar"/>
    <w:uiPriority w:val="99"/>
    <w:unhideWhenUsed/>
    <w:rsid w:val="00E5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CCA"/>
  </w:style>
  <w:style w:type="character" w:styleId="Hyperlink">
    <w:name w:val="Hyperlink"/>
    <w:basedOn w:val="DefaultParagraphFont"/>
    <w:uiPriority w:val="99"/>
    <w:unhideWhenUsed/>
    <w:rsid w:val="00AD2203"/>
    <w:rPr>
      <w:color w:val="0563C1"/>
      <w:u w:val="single"/>
    </w:rPr>
  </w:style>
  <w:style w:type="paragraph" w:styleId="NormalWeb">
    <w:name w:val="Normal (Web)"/>
    <w:basedOn w:val="Normal"/>
    <w:uiPriority w:val="99"/>
    <w:semiHidden/>
    <w:unhideWhenUsed/>
    <w:rsid w:val="00AD2203"/>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C612E0"/>
    <w:pPr>
      <w:ind w:left="720"/>
      <w:contextualSpacing/>
    </w:pPr>
  </w:style>
  <w:style w:type="character" w:styleId="UnresolvedMention">
    <w:name w:val="Unresolved Mention"/>
    <w:basedOn w:val="DefaultParagraphFont"/>
    <w:uiPriority w:val="99"/>
    <w:semiHidden/>
    <w:unhideWhenUsed/>
    <w:rsid w:val="004A47FA"/>
    <w:rPr>
      <w:color w:val="605E5C"/>
      <w:shd w:val="clear" w:color="auto" w:fill="E1DFDD"/>
    </w:rPr>
  </w:style>
  <w:style w:type="character" w:styleId="Strong">
    <w:name w:val="Strong"/>
    <w:basedOn w:val="DefaultParagraphFont"/>
    <w:uiPriority w:val="22"/>
    <w:qFormat/>
    <w:rsid w:val="005F72F2"/>
    <w:rPr>
      <w:b/>
      <w:bCs/>
    </w:rPr>
  </w:style>
  <w:style w:type="character" w:customStyle="1" w:styleId="Heading3Char">
    <w:name w:val="Heading 3 Char"/>
    <w:basedOn w:val="DefaultParagraphFont"/>
    <w:link w:val="Heading3"/>
    <w:uiPriority w:val="9"/>
    <w:semiHidden/>
    <w:rsid w:val="00616EF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3143E2"/>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75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81388">
      <w:bodyDiv w:val="1"/>
      <w:marLeft w:val="0"/>
      <w:marRight w:val="0"/>
      <w:marTop w:val="0"/>
      <w:marBottom w:val="0"/>
      <w:divBdr>
        <w:top w:val="none" w:sz="0" w:space="0" w:color="auto"/>
        <w:left w:val="none" w:sz="0" w:space="0" w:color="auto"/>
        <w:bottom w:val="none" w:sz="0" w:space="0" w:color="auto"/>
        <w:right w:val="none" w:sz="0" w:space="0" w:color="auto"/>
      </w:divBdr>
      <w:divsChild>
        <w:div w:id="266356728">
          <w:marLeft w:val="547"/>
          <w:marRight w:val="0"/>
          <w:marTop w:val="0"/>
          <w:marBottom w:val="0"/>
          <w:divBdr>
            <w:top w:val="none" w:sz="0" w:space="0" w:color="auto"/>
            <w:left w:val="none" w:sz="0" w:space="0" w:color="auto"/>
            <w:bottom w:val="none" w:sz="0" w:space="0" w:color="auto"/>
            <w:right w:val="none" w:sz="0" w:space="0" w:color="auto"/>
          </w:divBdr>
        </w:div>
        <w:div w:id="23679329">
          <w:marLeft w:val="547"/>
          <w:marRight w:val="0"/>
          <w:marTop w:val="0"/>
          <w:marBottom w:val="0"/>
          <w:divBdr>
            <w:top w:val="none" w:sz="0" w:space="0" w:color="auto"/>
            <w:left w:val="none" w:sz="0" w:space="0" w:color="auto"/>
            <w:bottom w:val="none" w:sz="0" w:space="0" w:color="auto"/>
            <w:right w:val="none" w:sz="0" w:space="0" w:color="auto"/>
          </w:divBdr>
        </w:div>
        <w:div w:id="1390424808">
          <w:marLeft w:val="547"/>
          <w:marRight w:val="0"/>
          <w:marTop w:val="0"/>
          <w:marBottom w:val="0"/>
          <w:divBdr>
            <w:top w:val="none" w:sz="0" w:space="0" w:color="auto"/>
            <w:left w:val="none" w:sz="0" w:space="0" w:color="auto"/>
            <w:bottom w:val="none" w:sz="0" w:space="0" w:color="auto"/>
            <w:right w:val="none" w:sz="0" w:space="0" w:color="auto"/>
          </w:divBdr>
        </w:div>
        <w:div w:id="1039739427">
          <w:marLeft w:val="547"/>
          <w:marRight w:val="0"/>
          <w:marTop w:val="0"/>
          <w:marBottom w:val="0"/>
          <w:divBdr>
            <w:top w:val="none" w:sz="0" w:space="0" w:color="auto"/>
            <w:left w:val="none" w:sz="0" w:space="0" w:color="auto"/>
            <w:bottom w:val="none" w:sz="0" w:space="0" w:color="auto"/>
            <w:right w:val="none" w:sz="0" w:space="0" w:color="auto"/>
          </w:divBdr>
        </w:div>
        <w:div w:id="673335434">
          <w:marLeft w:val="547"/>
          <w:marRight w:val="0"/>
          <w:marTop w:val="0"/>
          <w:marBottom w:val="0"/>
          <w:divBdr>
            <w:top w:val="none" w:sz="0" w:space="0" w:color="auto"/>
            <w:left w:val="none" w:sz="0" w:space="0" w:color="auto"/>
            <w:bottom w:val="none" w:sz="0" w:space="0" w:color="auto"/>
            <w:right w:val="none" w:sz="0" w:space="0" w:color="auto"/>
          </w:divBdr>
        </w:div>
        <w:div w:id="1136025089">
          <w:marLeft w:val="547"/>
          <w:marRight w:val="0"/>
          <w:marTop w:val="0"/>
          <w:marBottom w:val="0"/>
          <w:divBdr>
            <w:top w:val="none" w:sz="0" w:space="0" w:color="auto"/>
            <w:left w:val="none" w:sz="0" w:space="0" w:color="auto"/>
            <w:bottom w:val="none" w:sz="0" w:space="0" w:color="auto"/>
            <w:right w:val="none" w:sz="0" w:space="0" w:color="auto"/>
          </w:divBdr>
        </w:div>
        <w:div w:id="2029942606">
          <w:marLeft w:val="547"/>
          <w:marRight w:val="0"/>
          <w:marTop w:val="0"/>
          <w:marBottom w:val="0"/>
          <w:divBdr>
            <w:top w:val="none" w:sz="0" w:space="0" w:color="auto"/>
            <w:left w:val="none" w:sz="0" w:space="0" w:color="auto"/>
            <w:bottom w:val="none" w:sz="0" w:space="0" w:color="auto"/>
            <w:right w:val="none" w:sz="0" w:space="0" w:color="auto"/>
          </w:divBdr>
        </w:div>
        <w:div w:id="481511056">
          <w:marLeft w:val="547"/>
          <w:marRight w:val="0"/>
          <w:marTop w:val="0"/>
          <w:marBottom w:val="0"/>
          <w:divBdr>
            <w:top w:val="none" w:sz="0" w:space="0" w:color="auto"/>
            <w:left w:val="none" w:sz="0" w:space="0" w:color="auto"/>
            <w:bottom w:val="none" w:sz="0" w:space="0" w:color="auto"/>
            <w:right w:val="none" w:sz="0" w:space="0" w:color="auto"/>
          </w:divBdr>
        </w:div>
      </w:divsChild>
    </w:div>
    <w:div w:id="748893996">
      <w:bodyDiv w:val="1"/>
      <w:marLeft w:val="0"/>
      <w:marRight w:val="0"/>
      <w:marTop w:val="0"/>
      <w:marBottom w:val="0"/>
      <w:divBdr>
        <w:top w:val="none" w:sz="0" w:space="0" w:color="auto"/>
        <w:left w:val="none" w:sz="0" w:space="0" w:color="auto"/>
        <w:bottom w:val="none" w:sz="0" w:space="0" w:color="auto"/>
        <w:right w:val="none" w:sz="0" w:space="0" w:color="auto"/>
      </w:divBdr>
    </w:div>
    <w:div w:id="773866980">
      <w:bodyDiv w:val="1"/>
      <w:marLeft w:val="0"/>
      <w:marRight w:val="0"/>
      <w:marTop w:val="0"/>
      <w:marBottom w:val="0"/>
      <w:divBdr>
        <w:top w:val="none" w:sz="0" w:space="0" w:color="auto"/>
        <w:left w:val="none" w:sz="0" w:space="0" w:color="auto"/>
        <w:bottom w:val="none" w:sz="0" w:space="0" w:color="auto"/>
        <w:right w:val="none" w:sz="0" w:space="0" w:color="auto"/>
      </w:divBdr>
    </w:div>
    <w:div w:id="1049185202">
      <w:bodyDiv w:val="1"/>
      <w:marLeft w:val="0"/>
      <w:marRight w:val="0"/>
      <w:marTop w:val="0"/>
      <w:marBottom w:val="0"/>
      <w:divBdr>
        <w:top w:val="none" w:sz="0" w:space="0" w:color="auto"/>
        <w:left w:val="none" w:sz="0" w:space="0" w:color="auto"/>
        <w:bottom w:val="none" w:sz="0" w:space="0" w:color="auto"/>
        <w:right w:val="none" w:sz="0" w:space="0" w:color="auto"/>
      </w:divBdr>
    </w:div>
    <w:div w:id="1206260988">
      <w:bodyDiv w:val="1"/>
      <w:marLeft w:val="0"/>
      <w:marRight w:val="0"/>
      <w:marTop w:val="0"/>
      <w:marBottom w:val="0"/>
      <w:divBdr>
        <w:top w:val="none" w:sz="0" w:space="0" w:color="auto"/>
        <w:left w:val="none" w:sz="0" w:space="0" w:color="auto"/>
        <w:bottom w:val="none" w:sz="0" w:space="0" w:color="auto"/>
        <w:right w:val="none" w:sz="0" w:space="0" w:color="auto"/>
      </w:divBdr>
    </w:div>
    <w:div w:id="138452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steringinsomerset.org.uk/types-of-fostering/mainstream-short-intermediate-or-long-term.htm" TargetMode="External"/><Relationship Id="rId18" Type="http://schemas.openxmlformats.org/officeDocument/2006/relationships/hyperlink" Target="https://www.fosteringinsomerset.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osteringinsomerset.org.uk/types-of-fostering/short-stays.htm" TargetMode="External"/><Relationship Id="rId17" Type="http://schemas.openxmlformats.org/officeDocument/2006/relationships/hyperlink" Target="https://www.fosteringinsomerset.org.uk/"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3A%2F%2Fwww.fosteringinsomerset.org.uk%2F&amp;data=05%7C02%7Cjade.chant%40somerset.gov.uk%7C7065a53ba2814953d1b108de90c6687a%7Cb524f606f77a4aa28da2fe70343b0cce%7C0%7C0%7C639107379128998318%7CUnknown%7CTWFpbGZsb3d8eyJFbXB0eU1hcGkiOnRydWUsIlYiOiIwLjAuMDAwMCIsIlAiOiJXaW4zMiIsIkFOIjoiTWFpbCIsIldUIjoyfQ%3D%3D%7C0%7C%7C%7C&amp;sdata=wQDZ2dGPyCXJoJFbPfmfw6d3VwykHU4oBpabW8wKS4M%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steringinsomerset.org.uk/event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osteringinsomerset.org.uk/types-of-fostering/parent-and-child.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b6b569b-509a-467d-b105-d97728d3fc11"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a4b4c-8fa2-40eb-a29e-e76047a7e532">
      <Terms xmlns="http://schemas.microsoft.com/office/infopath/2007/PartnerControls"/>
    </lcf76f155ced4ddcb4097134ff3c332f>
    <TaxCatchAll xmlns="b6a00cb2-4063-473e-9c7f-07f9796d4a9b" xsi:nil="true"/>
    <Archive xmlns="346a4b4c-8fa2-40eb-a29e-e76047a7e532">false</Archi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5B30F304A5F63498C026DEE247CA8D0" ma:contentTypeVersion="19" ma:contentTypeDescription="Create a new document." ma:contentTypeScope="" ma:versionID="3828eedd1c8ba91a34433678085baa43">
  <xsd:schema xmlns:xsd="http://www.w3.org/2001/XMLSchema" xmlns:xs="http://www.w3.org/2001/XMLSchema" xmlns:p="http://schemas.microsoft.com/office/2006/metadata/properties" xmlns:ns2="346a4b4c-8fa2-40eb-a29e-e76047a7e532" xmlns:ns3="b6a00cb2-4063-473e-9c7f-07f9796d4a9b" targetNamespace="http://schemas.microsoft.com/office/2006/metadata/properties" ma:root="true" ma:fieldsID="f3c4b236d09c768010f28080a744e40b" ns2:_="" ns3:_="">
    <xsd:import namespace="346a4b4c-8fa2-40eb-a29e-e76047a7e532"/>
    <xsd:import namespace="b6a00cb2-4063-473e-9c7f-07f9796d4a9b"/>
    <xsd:element name="properties">
      <xsd:complexType>
        <xsd:sequence>
          <xsd:element name="documentManagement">
            <xsd:complexType>
              <xsd:all>
                <xsd:element ref="ns2:Archive"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a4b4c-8fa2-40eb-a29e-e76047a7e532" elementFormDefault="qualified">
    <xsd:import namespace="http://schemas.microsoft.com/office/2006/documentManagement/types"/>
    <xsd:import namespace="http://schemas.microsoft.com/office/infopath/2007/PartnerControls"/>
    <xsd:element name="Archive" ma:index="8" nillable="true" ma:displayName="Archive" ma:default="0" ma:indexed="true"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0cb2-4063-473e-9c7f-07f9796d4a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d4278f-bde0-42f3-a078-3d77996eb7f6}" ma:internalName="TaxCatchAll" ma:showField="CatchAllData" ma:web="b6a00cb2-4063-473e-9c7f-07f9796d4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34371-A331-4566-A662-D52FBF2704D3}">
  <ds:schemaRefs>
    <ds:schemaRef ds:uri="http://schemas.openxmlformats.org/officeDocument/2006/bibliography"/>
  </ds:schemaRefs>
</ds:datastoreItem>
</file>

<file path=customXml/itemProps2.xml><?xml version="1.0" encoding="utf-8"?>
<ds:datastoreItem xmlns:ds="http://schemas.openxmlformats.org/officeDocument/2006/customXml" ds:itemID="{0CF54DB9-68EE-4928-900E-16DB73D845D6}">
  <ds:schemaRefs>
    <ds:schemaRef ds:uri="Microsoft.SharePoint.Taxonomy.ContentTypeSync"/>
  </ds:schemaRefs>
</ds:datastoreItem>
</file>

<file path=customXml/itemProps3.xml><?xml version="1.0" encoding="utf-8"?>
<ds:datastoreItem xmlns:ds="http://schemas.openxmlformats.org/officeDocument/2006/customXml" ds:itemID="{D0C86A45-9318-4711-9672-DD8568C7929E}">
  <ds:schemaRefs>
    <ds:schemaRef ds:uri="http://schemas.microsoft.com/office/2006/metadata/properties"/>
    <ds:schemaRef ds:uri="http://schemas.microsoft.com/office/infopath/2007/PartnerControls"/>
    <ds:schemaRef ds:uri="346a4b4c-8fa2-40eb-a29e-e76047a7e532"/>
    <ds:schemaRef ds:uri="b6a00cb2-4063-473e-9c7f-07f9796d4a9b"/>
  </ds:schemaRefs>
</ds:datastoreItem>
</file>

<file path=customXml/itemProps4.xml><?xml version="1.0" encoding="utf-8"?>
<ds:datastoreItem xmlns:ds="http://schemas.openxmlformats.org/officeDocument/2006/customXml" ds:itemID="{FC41CB6E-0193-4A26-8D61-31295AF511E1}">
  <ds:schemaRefs>
    <ds:schemaRef ds:uri="http://schemas.microsoft.com/sharepoint/v3/contenttype/forms"/>
  </ds:schemaRefs>
</ds:datastoreItem>
</file>

<file path=customXml/itemProps5.xml><?xml version="1.0" encoding="utf-8"?>
<ds:datastoreItem xmlns:ds="http://schemas.openxmlformats.org/officeDocument/2006/customXml" ds:itemID="{64D0278E-71CB-447E-9925-FF70A725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a4b4c-8fa2-40eb-a29e-e76047a7e532"/>
    <ds:schemaRef ds:uri="b6a00cb2-4063-473e-9c7f-07f9796d4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Wellings</dc:creator>
  <cp:keywords/>
  <dc:description/>
  <cp:lastModifiedBy>WCPC</cp:lastModifiedBy>
  <cp:revision>3</cp:revision>
  <dcterms:created xsi:type="dcterms:W3CDTF">2026-04-13T10:35:00Z</dcterms:created>
  <dcterms:modified xsi:type="dcterms:W3CDTF">2026-04-13T10:36:00Z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0x010100A5B30F304A5F63498C026DEE247CA8D0</vt:lpwstr>
  </property>
  <property fmtid="{D5CDD505-2E9C-101B-9397-08002B2CF9AE}" pid="3" name="MediaServiceImageTags">
    <vt:lpwstr/>
  </property>
</Properties>
</file>